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A761D" w14:textId="18F588CD" w:rsidR="00296C95" w:rsidRPr="00F366A1" w:rsidRDefault="00296C95" w:rsidP="00296C95">
      <w:pPr>
        <w:pStyle w:val="NoSpacing"/>
        <w:jc w:val="center"/>
        <w:rPr>
          <w:rFonts w:ascii="Segoe UI" w:hAnsi="Segoe UI" w:cs="Segoe UI"/>
          <w:color w:val="622A76"/>
          <w:sz w:val="24"/>
          <w:szCs w:val="24"/>
        </w:rPr>
      </w:pPr>
    </w:p>
    <w:p w14:paraId="775C9B03" w14:textId="77777777" w:rsidR="00F366A1" w:rsidRDefault="00F366A1" w:rsidP="0013586E">
      <w:pPr>
        <w:pStyle w:val="NoSpacing"/>
        <w:rPr>
          <w:rFonts w:ascii="Segoe UI" w:hAnsi="Segoe UI" w:cs="Segoe UI"/>
          <w:color w:val="622A76"/>
          <w:sz w:val="56"/>
          <w:szCs w:val="72"/>
        </w:rPr>
      </w:pPr>
    </w:p>
    <w:p w14:paraId="426064A9" w14:textId="77777777" w:rsidR="00F366A1" w:rsidRDefault="00F366A1" w:rsidP="00C831E8">
      <w:pPr>
        <w:pStyle w:val="NoSpacing"/>
        <w:jc w:val="center"/>
        <w:rPr>
          <w:rFonts w:ascii="Segoe UI" w:hAnsi="Segoe UI" w:cs="Segoe UI"/>
          <w:color w:val="622A76"/>
          <w:sz w:val="56"/>
          <w:szCs w:val="72"/>
        </w:rPr>
      </w:pPr>
    </w:p>
    <w:p w14:paraId="76DE4449" w14:textId="1F3EAC30" w:rsidR="00012E2E" w:rsidRPr="00296C95" w:rsidRDefault="00012E2E" w:rsidP="00C831E8">
      <w:pPr>
        <w:pStyle w:val="NoSpacing"/>
        <w:jc w:val="center"/>
        <w:rPr>
          <w:rFonts w:ascii="Segoe UI" w:hAnsi="Segoe UI" w:cs="Segoe UI"/>
          <w:color w:val="622A76"/>
          <w:sz w:val="56"/>
          <w:szCs w:val="72"/>
        </w:rPr>
      </w:pPr>
      <w:r w:rsidRPr="00296C95">
        <w:rPr>
          <w:rFonts w:ascii="Segoe UI" w:hAnsi="Segoe UI" w:cs="Segoe UI"/>
          <w:color w:val="622A76"/>
          <w:sz w:val="56"/>
          <w:szCs w:val="72"/>
        </w:rPr>
        <w:t>Salford CVS</w:t>
      </w:r>
    </w:p>
    <w:p w14:paraId="334F9C55" w14:textId="77A7C208" w:rsidR="000C2FFA" w:rsidRPr="00296C95" w:rsidRDefault="00F65661" w:rsidP="355AD553">
      <w:pPr>
        <w:pStyle w:val="NoSpacing"/>
        <w:jc w:val="center"/>
        <w:rPr>
          <w:rFonts w:ascii="Segoe UI" w:hAnsi="Segoe UI" w:cs="Segoe UI"/>
          <w:b/>
          <w:bCs/>
          <w:color w:val="622A76"/>
          <w:sz w:val="72"/>
          <w:szCs w:val="72"/>
        </w:rPr>
      </w:pPr>
      <w:r>
        <w:rPr>
          <w:rFonts w:ascii="Segoe UI" w:hAnsi="Segoe UI" w:cs="Segoe UI"/>
          <w:b/>
          <w:bCs/>
          <w:color w:val="622A76"/>
          <w:sz w:val="72"/>
          <w:szCs w:val="72"/>
        </w:rPr>
        <w:t>Wom</w:t>
      </w:r>
      <w:r w:rsidR="60495597" w:rsidRPr="355AD553">
        <w:rPr>
          <w:rFonts w:ascii="Segoe UI" w:hAnsi="Segoe UI" w:cs="Segoe UI"/>
          <w:b/>
          <w:bCs/>
          <w:color w:val="622A76"/>
          <w:sz w:val="72"/>
          <w:szCs w:val="72"/>
        </w:rPr>
        <w:t>en’s Mental Health</w:t>
      </w:r>
      <w:r w:rsidR="00160A63">
        <w:rPr>
          <w:rFonts w:ascii="Segoe UI" w:hAnsi="Segoe UI" w:cs="Segoe UI"/>
          <w:b/>
          <w:bCs/>
          <w:color w:val="622A76"/>
          <w:sz w:val="72"/>
          <w:szCs w:val="72"/>
        </w:rPr>
        <w:t xml:space="preserve"> Fund</w:t>
      </w:r>
      <w:r w:rsidR="00731522">
        <w:br/>
      </w:r>
      <w:r w:rsidR="00012E2E" w:rsidRPr="355AD553">
        <w:rPr>
          <w:rFonts w:ascii="Segoe UI" w:hAnsi="Segoe UI" w:cs="Segoe UI"/>
          <w:b/>
          <w:bCs/>
          <w:color w:val="622A76"/>
          <w:sz w:val="72"/>
          <w:szCs w:val="72"/>
        </w:rPr>
        <w:t>Guidance for Applicants</w:t>
      </w:r>
    </w:p>
    <w:p w14:paraId="44759C97" w14:textId="6B8B9A4E" w:rsidR="00C831E8" w:rsidRPr="00F366A1" w:rsidRDefault="1A681770" w:rsidP="00F366A1">
      <w:pPr>
        <w:pStyle w:val="NoSpacing"/>
        <w:jc w:val="center"/>
      </w:pPr>
      <w:r w:rsidRPr="355AD553">
        <w:rPr>
          <w:rFonts w:ascii="Segoe UI" w:hAnsi="Segoe UI" w:cs="Segoe UI"/>
          <w:color w:val="622A76"/>
          <w:sz w:val="56"/>
          <w:szCs w:val="56"/>
        </w:rPr>
        <w:t>2025</w:t>
      </w:r>
    </w:p>
    <w:p w14:paraId="64BB990C" w14:textId="5F637B36" w:rsidR="00C831E8" w:rsidRDefault="00C831E8" w:rsidP="00296C95">
      <w:pPr>
        <w:pStyle w:val="NoSpacing"/>
        <w:jc w:val="center"/>
        <w:rPr>
          <w:rFonts w:ascii="Segoe UI" w:hAnsi="Segoe UI" w:cs="Segoe UI"/>
          <w:color w:val="622A76"/>
          <w:sz w:val="56"/>
          <w:szCs w:val="72"/>
        </w:rPr>
      </w:pPr>
    </w:p>
    <w:p w14:paraId="27ABE28E" w14:textId="36F5E146" w:rsidR="00F366A1" w:rsidRPr="00F366A1" w:rsidRDefault="00C831E8" w:rsidP="00F366A1">
      <w:pPr>
        <w:pStyle w:val="NoSpacing"/>
        <w:jc w:val="center"/>
        <w:rPr>
          <w:rFonts w:ascii="Segoe UI" w:hAnsi="Segoe UI" w:cs="Segoe UI"/>
          <w:color w:val="622A76"/>
          <w:sz w:val="56"/>
          <w:szCs w:val="72"/>
        </w:rPr>
      </w:pPr>
      <w:r>
        <w:rPr>
          <w:noProof/>
          <w:lang w:eastAsia="en-GB"/>
        </w:rPr>
        <w:drawing>
          <wp:inline distT="0" distB="0" distL="0" distR="0" wp14:anchorId="2BD9406B" wp14:editId="34B7BF2C">
            <wp:extent cx="3253901" cy="398570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75846" cy="4012582"/>
                    </a:xfrm>
                    <a:prstGeom prst="rect">
                      <a:avLst/>
                    </a:prstGeom>
                    <a:noFill/>
                    <a:ln>
                      <a:noFill/>
                    </a:ln>
                  </pic:spPr>
                </pic:pic>
              </a:graphicData>
            </a:graphic>
          </wp:inline>
        </w:drawing>
      </w:r>
    </w:p>
    <w:p w14:paraId="7CC3D619" w14:textId="77777777" w:rsidR="0013586E" w:rsidRDefault="0013586E">
      <w:pPr>
        <w:spacing w:after="160" w:line="259" w:lineRule="auto"/>
        <w:rPr>
          <w:rFonts w:ascii="Segoe UI" w:eastAsiaTheme="majorEastAsia" w:hAnsi="Segoe UI" w:cstheme="majorBidi"/>
          <w:b/>
          <w:color w:val="660066"/>
          <w:sz w:val="40"/>
          <w:szCs w:val="32"/>
        </w:rPr>
      </w:pPr>
      <w:bookmarkStart w:id="0" w:name="_About_the_fund"/>
      <w:bookmarkStart w:id="1" w:name="_Toc199232038"/>
      <w:bookmarkStart w:id="2" w:name="About"/>
      <w:bookmarkEnd w:id="0"/>
      <w:r>
        <w:br w:type="page"/>
      </w:r>
    </w:p>
    <w:p w14:paraId="390553AB" w14:textId="2063C7B0" w:rsidR="006471C6" w:rsidRDefault="00C00503" w:rsidP="0018787F">
      <w:pPr>
        <w:pStyle w:val="Heading1"/>
      </w:pPr>
      <w:r>
        <w:lastRenderedPageBreak/>
        <w:t>A</w:t>
      </w:r>
      <w:r w:rsidR="00296C95" w:rsidRPr="355AD553">
        <w:t xml:space="preserve">bout the </w:t>
      </w:r>
      <w:r w:rsidR="00222743" w:rsidRPr="355AD553">
        <w:t>f</w:t>
      </w:r>
      <w:r w:rsidR="00296C95" w:rsidRPr="355AD553">
        <w:t>und</w:t>
      </w:r>
      <w:bookmarkEnd w:id="1"/>
      <w:bookmarkEnd w:id="2"/>
    </w:p>
    <w:p w14:paraId="38735CD9" w14:textId="77777777" w:rsidR="00006DA4" w:rsidRPr="00006DA4" w:rsidRDefault="00006DA4" w:rsidP="00006DA4"/>
    <w:p w14:paraId="371341B6" w14:textId="7C241694" w:rsidR="007D1BB0" w:rsidRDefault="00160A63" w:rsidP="00C762F4">
      <w:pPr>
        <w:pStyle w:val="NoSpacing"/>
        <w:jc w:val="both"/>
        <w:rPr>
          <w:rFonts w:ascii="Segoe UI" w:hAnsi="Segoe UI" w:cs="Segoe UI"/>
          <w:sz w:val="28"/>
          <w:szCs w:val="28"/>
        </w:rPr>
      </w:pPr>
      <w:r w:rsidRPr="00B26A44">
        <w:rPr>
          <w:rFonts w:ascii="Segoe UI" w:hAnsi="Segoe UI" w:cs="Segoe UI"/>
          <w:b/>
          <w:sz w:val="28"/>
          <w:szCs w:val="28"/>
        </w:rPr>
        <w:t xml:space="preserve">The </w:t>
      </w:r>
      <w:r w:rsidR="00E560F9" w:rsidRPr="00B26A44">
        <w:rPr>
          <w:rFonts w:ascii="Segoe UI" w:hAnsi="Segoe UI" w:cs="Segoe UI"/>
          <w:b/>
          <w:sz w:val="28"/>
          <w:szCs w:val="28"/>
        </w:rPr>
        <w:t>Women’s</w:t>
      </w:r>
      <w:r w:rsidRPr="00B26A44">
        <w:rPr>
          <w:rFonts w:ascii="Segoe UI" w:hAnsi="Segoe UI" w:cs="Segoe UI"/>
          <w:b/>
          <w:sz w:val="28"/>
          <w:szCs w:val="28"/>
        </w:rPr>
        <w:t xml:space="preserve"> Mental Health Fund</w:t>
      </w:r>
      <w:r w:rsidR="009849CA" w:rsidRPr="00B26A44">
        <w:rPr>
          <w:rFonts w:ascii="Segoe UI" w:hAnsi="Segoe UI" w:cs="Segoe UI"/>
          <w:sz w:val="28"/>
          <w:szCs w:val="28"/>
        </w:rPr>
        <w:t xml:space="preserve"> is </w:t>
      </w:r>
      <w:r w:rsidR="00890CAA" w:rsidRPr="00B26A44">
        <w:rPr>
          <w:rFonts w:ascii="Segoe UI" w:hAnsi="Segoe UI" w:cs="Segoe UI"/>
          <w:sz w:val="28"/>
          <w:szCs w:val="28"/>
        </w:rPr>
        <w:t xml:space="preserve">a </w:t>
      </w:r>
      <w:r w:rsidR="009849CA" w:rsidRPr="00B26A44">
        <w:rPr>
          <w:rFonts w:ascii="Segoe UI" w:hAnsi="Segoe UI" w:cs="Segoe UI"/>
          <w:sz w:val="28"/>
          <w:szCs w:val="28"/>
        </w:rPr>
        <w:t>new fund for 202</w:t>
      </w:r>
      <w:r w:rsidR="0035022A" w:rsidRPr="00B26A44">
        <w:rPr>
          <w:rFonts w:ascii="Segoe UI" w:hAnsi="Segoe UI" w:cs="Segoe UI"/>
          <w:sz w:val="28"/>
          <w:szCs w:val="28"/>
        </w:rPr>
        <w:t>5</w:t>
      </w:r>
      <w:r w:rsidR="009849CA" w:rsidRPr="00B26A44">
        <w:rPr>
          <w:rFonts w:ascii="Segoe UI" w:hAnsi="Segoe UI" w:cs="Segoe UI"/>
          <w:sz w:val="28"/>
          <w:szCs w:val="28"/>
        </w:rPr>
        <w:t>/2</w:t>
      </w:r>
      <w:r w:rsidR="0035022A" w:rsidRPr="00B26A44">
        <w:rPr>
          <w:rFonts w:ascii="Segoe UI" w:hAnsi="Segoe UI" w:cs="Segoe UI"/>
          <w:sz w:val="28"/>
          <w:szCs w:val="28"/>
        </w:rPr>
        <w:t>6</w:t>
      </w:r>
      <w:r w:rsidR="009A0A96">
        <w:rPr>
          <w:rFonts w:ascii="Segoe UI" w:hAnsi="Segoe UI" w:cs="Segoe UI"/>
          <w:sz w:val="28"/>
          <w:szCs w:val="28"/>
        </w:rPr>
        <w:t xml:space="preserve">. </w:t>
      </w:r>
      <w:r w:rsidR="007D1BB0">
        <w:rPr>
          <w:rFonts w:ascii="Segoe UI" w:hAnsi="Segoe UI" w:cs="Segoe UI"/>
          <w:sz w:val="28"/>
          <w:szCs w:val="28"/>
        </w:rPr>
        <w:t xml:space="preserve">It is open </w:t>
      </w:r>
      <w:r w:rsidR="007D1BB0">
        <w:rPr>
          <w:rFonts w:ascii="Segoe UI" w:hAnsi="Segoe UI" w:cs="Segoe UI"/>
          <w:sz w:val="28"/>
        </w:rPr>
        <w:t xml:space="preserve">to </w:t>
      </w:r>
      <w:r w:rsidR="007D1BB0" w:rsidRPr="0087703F">
        <w:rPr>
          <w:rFonts w:ascii="Segoe UI" w:hAnsi="Segoe UI" w:cs="Segoe UI"/>
          <w:b/>
          <w:sz w:val="28"/>
        </w:rPr>
        <w:t>voluntary, community and social enterprise (VCSE)</w:t>
      </w:r>
      <w:r w:rsidR="007D1BB0">
        <w:rPr>
          <w:rFonts w:ascii="Segoe UI" w:hAnsi="Segoe UI" w:cs="Segoe UI"/>
          <w:sz w:val="28"/>
        </w:rPr>
        <w:t xml:space="preserve"> groups and organisations, which are </w:t>
      </w:r>
      <w:hyperlink r:id="rId12" w:history="1">
        <w:r w:rsidR="007D1BB0" w:rsidRPr="00BD1472">
          <w:rPr>
            <w:rStyle w:val="Hyperlink"/>
            <w:rFonts w:ascii="Segoe UI" w:hAnsi="Segoe UI" w:cs="Segoe UI"/>
            <w:b/>
            <w:sz w:val="28"/>
          </w:rPr>
          <w:t>full members</w:t>
        </w:r>
      </w:hyperlink>
      <w:r w:rsidR="007D1BB0">
        <w:rPr>
          <w:rFonts w:ascii="Segoe UI" w:hAnsi="Segoe UI" w:cs="Segoe UI"/>
          <w:sz w:val="28"/>
        </w:rPr>
        <w:t xml:space="preserve"> of Salford CVS.</w:t>
      </w:r>
    </w:p>
    <w:p w14:paraId="5FF2E643" w14:textId="77777777" w:rsidR="007D1BB0" w:rsidRDefault="007D1BB0" w:rsidP="00C762F4">
      <w:pPr>
        <w:pStyle w:val="NoSpacing"/>
        <w:jc w:val="both"/>
        <w:rPr>
          <w:rFonts w:ascii="Segoe UI" w:hAnsi="Segoe UI" w:cs="Segoe UI"/>
          <w:sz w:val="28"/>
          <w:szCs w:val="28"/>
        </w:rPr>
      </w:pPr>
    </w:p>
    <w:p w14:paraId="57545F79" w14:textId="78CCB2C3" w:rsidR="00C762F4" w:rsidRDefault="00C762F4" w:rsidP="00C762F4">
      <w:pPr>
        <w:pStyle w:val="NoSpacing"/>
        <w:jc w:val="both"/>
        <w:rPr>
          <w:rFonts w:ascii="Segoe UI" w:hAnsi="Segoe UI" w:cs="Segoe UI"/>
          <w:sz w:val="28"/>
          <w:szCs w:val="28"/>
        </w:rPr>
      </w:pPr>
      <w:r w:rsidRPr="00B26A44">
        <w:rPr>
          <w:rFonts w:ascii="Segoe UI" w:hAnsi="Segoe UI" w:cs="Segoe UI"/>
          <w:sz w:val="28"/>
          <w:szCs w:val="28"/>
        </w:rPr>
        <w:t>Salford’s Suicide Prevention Partnership has set aside grant funding for the purposes of improving the mental health of local men and women</w:t>
      </w:r>
      <w:r>
        <w:rPr>
          <w:rFonts w:ascii="Segoe UI" w:hAnsi="Segoe UI" w:cs="Segoe UI"/>
          <w:sz w:val="28"/>
          <w:szCs w:val="28"/>
        </w:rPr>
        <w:t>. The priorities of this fund (see below) have been established by the Women’s Mental Health Working Group, a subset of the Suicide Prevention Partnership.</w:t>
      </w:r>
    </w:p>
    <w:p w14:paraId="22D580A3" w14:textId="77777777" w:rsidR="00C762F4" w:rsidRDefault="00C762F4" w:rsidP="00B42D1D">
      <w:pPr>
        <w:pStyle w:val="NoSpacing"/>
        <w:jc w:val="both"/>
        <w:rPr>
          <w:rFonts w:ascii="Segoe UI" w:hAnsi="Segoe UI" w:cs="Segoe UI"/>
          <w:sz w:val="28"/>
          <w:szCs w:val="28"/>
        </w:rPr>
      </w:pPr>
    </w:p>
    <w:p w14:paraId="66ED21F2" w14:textId="76DEA003" w:rsidR="00B42D1D" w:rsidRDefault="00B42D1D" w:rsidP="00B42D1D">
      <w:pPr>
        <w:pStyle w:val="NoSpacing"/>
        <w:jc w:val="both"/>
        <w:rPr>
          <w:rFonts w:ascii="Segoe UI" w:hAnsi="Segoe UI" w:cs="Segoe UI"/>
          <w:sz w:val="28"/>
        </w:rPr>
      </w:pPr>
      <w:r>
        <w:rPr>
          <w:rFonts w:ascii="Segoe UI" w:hAnsi="Segoe UI" w:cs="Segoe UI"/>
          <w:sz w:val="28"/>
        </w:rPr>
        <w:t xml:space="preserve">Please see the following pages for </w:t>
      </w:r>
      <w:r w:rsidR="004754C9">
        <w:rPr>
          <w:rFonts w:ascii="Segoe UI" w:hAnsi="Segoe UI" w:cs="Segoe UI"/>
          <w:sz w:val="28"/>
        </w:rPr>
        <w:t xml:space="preserve">full </w:t>
      </w:r>
      <w:r>
        <w:rPr>
          <w:rFonts w:ascii="Segoe UI" w:hAnsi="Segoe UI" w:cs="Segoe UI"/>
          <w:sz w:val="28"/>
        </w:rPr>
        <w:t xml:space="preserve">eligibility criteria and how to apply. </w:t>
      </w:r>
    </w:p>
    <w:p w14:paraId="68D0D90B" w14:textId="204ED08E" w:rsidR="00C762F4" w:rsidRDefault="00C762F4" w:rsidP="005D4010">
      <w:pPr>
        <w:pStyle w:val="NoSpacing"/>
        <w:jc w:val="both"/>
        <w:rPr>
          <w:rFonts w:ascii="Segoe UI" w:hAnsi="Segoe UI" w:cs="Segoe UI"/>
          <w:sz w:val="28"/>
        </w:rPr>
      </w:pPr>
    </w:p>
    <w:p w14:paraId="43FD1E3A" w14:textId="77777777" w:rsidR="00C762F4" w:rsidRDefault="00C762F4" w:rsidP="005D4010">
      <w:pPr>
        <w:pStyle w:val="NoSpacing"/>
        <w:jc w:val="both"/>
        <w:rPr>
          <w:rFonts w:ascii="Segoe UI" w:hAnsi="Segoe UI" w:cs="Segoe UI"/>
          <w:sz w:val="28"/>
        </w:rPr>
      </w:pPr>
    </w:p>
    <w:p w14:paraId="6C6E8774" w14:textId="05F0C7D6" w:rsidR="0013195D" w:rsidRPr="003E02DC" w:rsidRDefault="00144FC1" w:rsidP="003E02DC">
      <w:pPr>
        <w:pStyle w:val="Heading1"/>
        <w:rPr>
          <w:szCs w:val="40"/>
        </w:rPr>
      </w:pPr>
      <w:r w:rsidRPr="00887D3A">
        <w:rPr>
          <w:szCs w:val="40"/>
        </w:rPr>
        <w:t>How much funding can we apply for?</w:t>
      </w:r>
    </w:p>
    <w:p w14:paraId="66D3984B" w14:textId="03494B71" w:rsidR="0071294F" w:rsidRDefault="007D6C65" w:rsidP="003E02DC">
      <w:pPr>
        <w:pStyle w:val="NoSpacing"/>
        <w:jc w:val="both"/>
        <w:rPr>
          <w:rFonts w:ascii="Segoe UI" w:hAnsi="Segoe UI" w:cs="Segoe UI"/>
          <w:sz w:val="28"/>
          <w:szCs w:val="28"/>
        </w:rPr>
      </w:pPr>
      <w:r>
        <w:rPr>
          <w:rFonts w:ascii="Segoe UI" w:hAnsi="Segoe UI" w:cs="Segoe UI"/>
          <w:sz w:val="28"/>
          <w:szCs w:val="28"/>
        </w:rPr>
        <w:t xml:space="preserve">Groups can </w:t>
      </w:r>
      <w:r w:rsidRPr="00F13E83">
        <w:rPr>
          <w:rFonts w:ascii="Segoe UI" w:hAnsi="Segoe UI" w:cs="Segoe UI"/>
          <w:sz w:val="28"/>
          <w:szCs w:val="28"/>
        </w:rPr>
        <w:t xml:space="preserve">apply for </w:t>
      </w:r>
      <w:r w:rsidR="0071294F" w:rsidRPr="00F13E83">
        <w:rPr>
          <w:rFonts w:ascii="Segoe UI" w:hAnsi="Segoe UI" w:cs="Segoe UI"/>
          <w:sz w:val="28"/>
          <w:szCs w:val="28"/>
        </w:rPr>
        <w:t>a</w:t>
      </w:r>
      <w:r w:rsidR="0071294F">
        <w:rPr>
          <w:rFonts w:ascii="Segoe UI" w:hAnsi="Segoe UI" w:cs="Segoe UI"/>
          <w:b/>
          <w:bCs/>
          <w:sz w:val="28"/>
          <w:szCs w:val="28"/>
        </w:rPr>
        <w:t xml:space="preserve"> maximum</w:t>
      </w:r>
      <w:r w:rsidRPr="00180C4D">
        <w:rPr>
          <w:rFonts w:ascii="Segoe UI" w:hAnsi="Segoe UI" w:cs="Segoe UI"/>
          <w:b/>
          <w:bCs/>
          <w:sz w:val="28"/>
          <w:szCs w:val="28"/>
        </w:rPr>
        <w:t xml:space="preserve"> </w:t>
      </w:r>
      <w:r w:rsidR="0071294F">
        <w:rPr>
          <w:rFonts w:ascii="Segoe UI" w:hAnsi="Segoe UI" w:cs="Segoe UI"/>
          <w:b/>
          <w:bCs/>
          <w:sz w:val="28"/>
          <w:szCs w:val="28"/>
        </w:rPr>
        <w:t>of</w:t>
      </w:r>
      <w:r w:rsidRPr="00180C4D">
        <w:rPr>
          <w:rFonts w:ascii="Segoe UI" w:hAnsi="Segoe UI" w:cs="Segoe UI"/>
          <w:b/>
          <w:bCs/>
          <w:sz w:val="28"/>
          <w:szCs w:val="28"/>
        </w:rPr>
        <w:t xml:space="preserve"> £3,500</w:t>
      </w:r>
      <w:r w:rsidR="00144FC1">
        <w:rPr>
          <w:rFonts w:ascii="Segoe UI" w:hAnsi="Segoe UI" w:cs="Segoe UI"/>
          <w:sz w:val="28"/>
          <w:szCs w:val="28"/>
        </w:rPr>
        <w:t xml:space="preserve"> to deliver projects </w:t>
      </w:r>
      <w:r w:rsidR="00EB1F21">
        <w:rPr>
          <w:rFonts w:ascii="Segoe UI" w:hAnsi="Segoe UI" w:cs="Segoe UI"/>
          <w:sz w:val="28"/>
          <w:szCs w:val="28"/>
        </w:rPr>
        <w:t>that</w:t>
      </w:r>
      <w:r w:rsidR="00144FC1">
        <w:rPr>
          <w:rFonts w:ascii="Segoe UI" w:hAnsi="Segoe UI" w:cs="Segoe UI"/>
          <w:sz w:val="28"/>
          <w:szCs w:val="28"/>
        </w:rPr>
        <w:t xml:space="preserve"> support </w:t>
      </w:r>
      <w:r w:rsidR="00900DDF">
        <w:rPr>
          <w:rFonts w:ascii="Segoe UI" w:hAnsi="Segoe UI" w:cs="Segoe UI"/>
          <w:sz w:val="28"/>
          <w:szCs w:val="28"/>
        </w:rPr>
        <w:t>wo</w:t>
      </w:r>
      <w:r w:rsidR="008E7CE3">
        <w:rPr>
          <w:rFonts w:ascii="Segoe UI" w:hAnsi="Segoe UI" w:cs="Segoe UI"/>
          <w:sz w:val="28"/>
          <w:szCs w:val="28"/>
        </w:rPr>
        <w:t>men’s mental health.</w:t>
      </w:r>
      <w:r w:rsidR="00E31CED">
        <w:rPr>
          <w:rFonts w:ascii="Segoe UI" w:hAnsi="Segoe UI" w:cs="Segoe UI"/>
          <w:sz w:val="28"/>
          <w:szCs w:val="28"/>
        </w:rPr>
        <w:t xml:space="preserve"> The amount of funding applied for should be proportional to the size of your group or organisation and project. </w:t>
      </w:r>
    </w:p>
    <w:p w14:paraId="6546861D" w14:textId="77777777" w:rsidR="0071294F" w:rsidRDefault="0071294F" w:rsidP="003E02DC">
      <w:pPr>
        <w:pStyle w:val="NoSpacing"/>
        <w:jc w:val="both"/>
        <w:rPr>
          <w:rFonts w:ascii="Segoe UI" w:hAnsi="Segoe UI" w:cs="Segoe UI"/>
          <w:sz w:val="28"/>
          <w:szCs w:val="28"/>
        </w:rPr>
      </w:pPr>
    </w:p>
    <w:p w14:paraId="448E1B13" w14:textId="77777777" w:rsidR="00E31CED" w:rsidRDefault="003D62BF" w:rsidP="003E02DC">
      <w:pPr>
        <w:pStyle w:val="NoSpacing"/>
        <w:jc w:val="both"/>
        <w:rPr>
          <w:rFonts w:ascii="Segoe UI" w:hAnsi="Segoe UI" w:cs="Segoe UI"/>
          <w:sz w:val="28"/>
          <w:szCs w:val="28"/>
        </w:rPr>
      </w:pPr>
      <w:r w:rsidRPr="00D16287">
        <w:rPr>
          <w:rFonts w:ascii="Segoe UI" w:hAnsi="Segoe UI" w:cs="Segoe UI"/>
          <w:sz w:val="28"/>
          <w:szCs w:val="28"/>
        </w:rPr>
        <w:t xml:space="preserve">We are looking to </w:t>
      </w:r>
      <w:r w:rsidR="00373AF6" w:rsidRPr="00D16287">
        <w:rPr>
          <w:rFonts w:ascii="Segoe UI" w:hAnsi="Segoe UI" w:cs="Segoe UI"/>
          <w:sz w:val="28"/>
          <w:szCs w:val="28"/>
        </w:rPr>
        <w:t>support</w:t>
      </w:r>
      <w:r w:rsidR="00C70B4F" w:rsidRPr="00D16287">
        <w:rPr>
          <w:rFonts w:ascii="Segoe UI" w:hAnsi="Segoe UI" w:cs="Segoe UI"/>
          <w:sz w:val="28"/>
          <w:szCs w:val="28"/>
        </w:rPr>
        <w:t xml:space="preserve"> </w:t>
      </w:r>
      <w:r w:rsidR="00C15650" w:rsidRPr="00D16287">
        <w:rPr>
          <w:rFonts w:ascii="Segoe UI" w:hAnsi="Segoe UI" w:cs="Segoe UI"/>
          <w:sz w:val="28"/>
          <w:szCs w:val="28"/>
        </w:rPr>
        <w:t>a range of projects and activities</w:t>
      </w:r>
      <w:r w:rsidR="004A4DBC" w:rsidRPr="00D16287">
        <w:rPr>
          <w:rFonts w:ascii="Segoe UI" w:hAnsi="Segoe UI" w:cs="Segoe UI"/>
          <w:sz w:val="28"/>
          <w:szCs w:val="28"/>
        </w:rPr>
        <w:t xml:space="preserve"> with this funding</w:t>
      </w:r>
      <w:r w:rsidR="00C15650" w:rsidRPr="00D16287">
        <w:rPr>
          <w:rFonts w:ascii="Segoe UI" w:hAnsi="Segoe UI" w:cs="Segoe UI"/>
          <w:sz w:val="28"/>
          <w:szCs w:val="28"/>
        </w:rPr>
        <w:t>,</w:t>
      </w:r>
      <w:r w:rsidR="00C15650" w:rsidRPr="00180C4D">
        <w:rPr>
          <w:rFonts w:ascii="Segoe UI" w:hAnsi="Segoe UI" w:cs="Segoe UI"/>
          <w:b/>
          <w:bCs/>
          <w:sz w:val="28"/>
          <w:szCs w:val="28"/>
        </w:rPr>
        <w:t xml:space="preserve"> </w:t>
      </w:r>
      <w:r w:rsidR="00C70B4F" w:rsidRPr="001A535F">
        <w:rPr>
          <w:rFonts w:ascii="Segoe UI" w:hAnsi="Segoe UI" w:cs="Segoe UI"/>
          <w:sz w:val="28"/>
          <w:szCs w:val="28"/>
        </w:rPr>
        <w:t>which</w:t>
      </w:r>
      <w:r w:rsidR="00C70B4F" w:rsidRPr="00180C4D">
        <w:rPr>
          <w:rFonts w:ascii="Segoe UI" w:hAnsi="Segoe UI" w:cs="Segoe UI"/>
          <w:b/>
          <w:bCs/>
          <w:sz w:val="28"/>
          <w:szCs w:val="28"/>
        </w:rPr>
        <w:t xml:space="preserve"> vary in terms of their </w:t>
      </w:r>
      <w:r w:rsidR="00373AF6" w:rsidRPr="00180C4D">
        <w:rPr>
          <w:rFonts w:ascii="Segoe UI" w:hAnsi="Segoe UI" w:cs="Segoe UI"/>
          <w:b/>
          <w:bCs/>
          <w:sz w:val="28"/>
          <w:szCs w:val="28"/>
        </w:rPr>
        <w:t>scale</w:t>
      </w:r>
      <w:r w:rsidR="00C70B4F" w:rsidRPr="00180C4D">
        <w:rPr>
          <w:rFonts w:ascii="Segoe UI" w:hAnsi="Segoe UI" w:cs="Segoe UI"/>
          <w:b/>
          <w:bCs/>
          <w:sz w:val="28"/>
          <w:szCs w:val="28"/>
        </w:rPr>
        <w:t xml:space="preserve"> and duration</w:t>
      </w:r>
      <w:r w:rsidR="00C15650" w:rsidRPr="00180C4D">
        <w:rPr>
          <w:rFonts w:ascii="Segoe UI" w:hAnsi="Segoe UI" w:cs="Segoe UI"/>
          <w:b/>
          <w:bCs/>
          <w:sz w:val="28"/>
          <w:szCs w:val="28"/>
        </w:rPr>
        <w:t>.</w:t>
      </w:r>
      <w:r w:rsidR="00C15650">
        <w:rPr>
          <w:rFonts w:ascii="Segoe UI" w:hAnsi="Segoe UI" w:cs="Segoe UI"/>
          <w:sz w:val="28"/>
          <w:szCs w:val="28"/>
        </w:rPr>
        <w:t xml:space="preserve"> Therefore, we </w:t>
      </w:r>
      <w:r w:rsidR="00BB1163">
        <w:rPr>
          <w:rFonts w:ascii="Segoe UI" w:hAnsi="Segoe UI" w:cs="Segoe UI"/>
          <w:sz w:val="28"/>
          <w:szCs w:val="28"/>
        </w:rPr>
        <w:t xml:space="preserve">anticipate we will award </w:t>
      </w:r>
      <w:r w:rsidR="000653F0">
        <w:rPr>
          <w:rFonts w:ascii="Segoe UI" w:hAnsi="Segoe UI" w:cs="Segoe UI"/>
          <w:sz w:val="28"/>
          <w:szCs w:val="28"/>
        </w:rPr>
        <w:t>approximately</w:t>
      </w:r>
      <w:r w:rsidR="00E31CED">
        <w:rPr>
          <w:rFonts w:ascii="Segoe UI" w:hAnsi="Segoe UI" w:cs="Segoe UI"/>
          <w:sz w:val="28"/>
          <w:szCs w:val="28"/>
        </w:rPr>
        <w:t>:</w:t>
      </w:r>
    </w:p>
    <w:p w14:paraId="6ACF9D4F" w14:textId="77777777" w:rsidR="00E31CED" w:rsidRDefault="00E31CED" w:rsidP="003E02DC">
      <w:pPr>
        <w:pStyle w:val="NoSpacing"/>
        <w:jc w:val="both"/>
        <w:rPr>
          <w:rFonts w:ascii="Segoe UI" w:hAnsi="Segoe UI" w:cs="Segoe UI"/>
          <w:sz w:val="28"/>
          <w:szCs w:val="28"/>
        </w:rPr>
      </w:pPr>
    </w:p>
    <w:p w14:paraId="740623E5" w14:textId="77777777" w:rsidR="00E31CED" w:rsidRDefault="0071294F" w:rsidP="00E31CED">
      <w:pPr>
        <w:pStyle w:val="NoSpacing"/>
        <w:numPr>
          <w:ilvl w:val="0"/>
          <w:numId w:val="27"/>
        </w:numPr>
        <w:jc w:val="both"/>
        <w:rPr>
          <w:rFonts w:ascii="Segoe UI" w:hAnsi="Segoe UI" w:cs="Segoe UI"/>
          <w:sz w:val="28"/>
          <w:szCs w:val="28"/>
        </w:rPr>
      </w:pPr>
      <w:r>
        <w:rPr>
          <w:rFonts w:ascii="Segoe UI" w:hAnsi="Segoe UI" w:cs="Segoe UI"/>
          <w:sz w:val="28"/>
          <w:szCs w:val="28"/>
        </w:rPr>
        <w:t>6</w:t>
      </w:r>
      <w:r w:rsidR="00BB1163">
        <w:rPr>
          <w:rFonts w:ascii="Segoe UI" w:hAnsi="Segoe UI" w:cs="Segoe UI"/>
          <w:sz w:val="28"/>
          <w:szCs w:val="28"/>
        </w:rPr>
        <w:t xml:space="preserve"> grants in the region of £500</w:t>
      </w:r>
    </w:p>
    <w:p w14:paraId="7EFD0AD7" w14:textId="77777777" w:rsidR="00E31CED" w:rsidRDefault="00BB1163" w:rsidP="00E31CED">
      <w:pPr>
        <w:pStyle w:val="NoSpacing"/>
        <w:numPr>
          <w:ilvl w:val="0"/>
          <w:numId w:val="27"/>
        </w:numPr>
        <w:jc w:val="both"/>
        <w:rPr>
          <w:rFonts w:ascii="Segoe UI" w:hAnsi="Segoe UI" w:cs="Segoe UI"/>
          <w:sz w:val="28"/>
          <w:szCs w:val="28"/>
        </w:rPr>
      </w:pPr>
      <w:r>
        <w:rPr>
          <w:rFonts w:ascii="Segoe UI" w:hAnsi="Segoe UI" w:cs="Segoe UI"/>
          <w:sz w:val="28"/>
          <w:szCs w:val="28"/>
        </w:rPr>
        <w:t>3 grants in the region of £1,500</w:t>
      </w:r>
    </w:p>
    <w:p w14:paraId="4804B234" w14:textId="4C028B79" w:rsidR="00006DA4" w:rsidRDefault="00BB1163" w:rsidP="00144FC1">
      <w:pPr>
        <w:pStyle w:val="NoSpacing"/>
        <w:numPr>
          <w:ilvl w:val="0"/>
          <w:numId w:val="27"/>
        </w:numPr>
        <w:jc w:val="both"/>
        <w:rPr>
          <w:rFonts w:ascii="Segoe UI" w:hAnsi="Segoe UI" w:cs="Segoe UI"/>
          <w:sz w:val="28"/>
          <w:szCs w:val="28"/>
        </w:rPr>
      </w:pPr>
      <w:r>
        <w:rPr>
          <w:rFonts w:ascii="Segoe UI" w:hAnsi="Segoe UI" w:cs="Segoe UI"/>
          <w:sz w:val="28"/>
          <w:szCs w:val="28"/>
        </w:rPr>
        <w:t>3 grants in the region of £3,50</w:t>
      </w:r>
      <w:r w:rsidR="004A4DBC">
        <w:rPr>
          <w:rFonts w:ascii="Segoe UI" w:hAnsi="Segoe UI" w:cs="Segoe UI"/>
          <w:sz w:val="28"/>
          <w:szCs w:val="28"/>
        </w:rPr>
        <w:t>0</w:t>
      </w:r>
    </w:p>
    <w:p w14:paraId="5138C232" w14:textId="77777777" w:rsidR="00006DA4" w:rsidRDefault="00006DA4" w:rsidP="00006DA4">
      <w:pPr>
        <w:pStyle w:val="NoSpacing"/>
        <w:jc w:val="both"/>
        <w:rPr>
          <w:rFonts w:ascii="Segoe UI" w:hAnsi="Segoe UI" w:cs="Segoe UI"/>
          <w:sz w:val="28"/>
          <w:szCs w:val="28"/>
        </w:rPr>
      </w:pPr>
    </w:p>
    <w:p w14:paraId="7D9C1B01" w14:textId="77777777" w:rsidR="00C762F4" w:rsidRPr="00006DA4" w:rsidRDefault="00C762F4" w:rsidP="00006DA4">
      <w:pPr>
        <w:pStyle w:val="NoSpacing"/>
        <w:jc w:val="both"/>
        <w:rPr>
          <w:rFonts w:ascii="Segoe UI" w:hAnsi="Segoe UI" w:cs="Segoe UI"/>
          <w:sz w:val="28"/>
          <w:szCs w:val="28"/>
        </w:rPr>
      </w:pPr>
    </w:p>
    <w:p w14:paraId="21FF561D" w14:textId="7B4959BD" w:rsidR="00144FC1" w:rsidRPr="00A84E36" w:rsidRDefault="00144FC1" w:rsidP="00144FC1">
      <w:pPr>
        <w:pStyle w:val="Heading1"/>
      </w:pPr>
      <w:r w:rsidRPr="00816732">
        <w:t>Priorities of the fund</w:t>
      </w:r>
    </w:p>
    <w:p w14:paraId="5A18578E" w14:textId="095F0142" w:rsidR="00144FC1" w:rsidRDefault="00144FC1" w:rsidP="00144FC1">
      <w:pPr>
        <w:widowControl w:val="0"/>
        <w:ind w:right="11"/>
        <w:jc w:val="both"/>
        <w:rPr>
          <w:rFonts w:ascii="Segoe UI" w:hAnsi="Segoe UI" w:cs="Segoe UI"/>
          <w:sz w:val="28"/>
          <w:szCs w:val="24"/>
        </w:rPr>
      </w:pPr>
      <w:r w:rsidRPr="004D4A4E">
        <w:rPr>
          <w:rFonts w:ascii="Segoe UI" w:hAnsi="Segoe UI" w:cs="Segoe UI"/>
          <w:sz w:val="28"/>
          <w:szCs w:val="24"/>
        </w:rPr>
        <w:t xml:space="preserve">The </w:t>
      </w:r>
      <w:r w:rsidR="00900DDF">
        <w:rPr>
          <w:rFonts w:ascii="Segoe UI" w:hAnsi="Segoe UI" w:cs="Segoe UI"/>
          <w:sz w:val="28"/>
          <w:szCs w:val="24"/>
        </w:rPr>
        <w:t>Women’s</w:t>
      </w:r>
      <w:r>
        <w:rPr>
          <w:rFonts w:ascii="Segoe UI" w:hAnsi="Segoe UI" w:cs="Segoe UI"/>
          <w:sz w:val="28"/>
          <w:szCs w:val="24"/>
        </w:rPr>
        <w:t xml:space="preserve"> Mental Health Fund</w:t>
      </w:r>
      <w:r w:rsidRPr="004D4A4E">
        <w:rPr>
          <w:rFonts w:ascii="Segoe UI" w:hAnsi="Segoe UI" w:cs="Segoe UI"/>
          <w:sz w:val="28"/>
          <w:szCs w:val="24"/>
        </w:rPr>
        <w:t xml:space="preserve"> </w:t>
      </w:r>
      <w:r>
        <w:rPr>
          <w:rFonts w:ascii="Segoe UI" w:hAnsi="Segoe UI" w:cs="Segoe UI"/>
          <w:sz w:val="28"/>
          <w:szCs w:val="24"/>
        </w:rPr>
        <w:t>is looking to support</w:t>
      </w:r>
      <w:r w:rsidRPr="004D4A4E">
        <w:rPr>
          <w:rFonts w:ascii="Segoe UI" w:hAnsi="Segoe UI" w:cs="Segoe UI"/>
          <w:sz w:val="28"/>
          <w:szCs w:val="24"/>
        </w:rPr>
        <w:t xml:space="preserve"> </w:t>
      </w:r>
      <w:r w:rsidRPr="004D4A4E">
        <w:rPr>
          <w:rFonts w:ascii="Segoe UI" w:hAnsi="Segoe UI" w:cs="Segoe UI"/>
          <w:b/>
          <w:bCs/>
          <w:sz w:val="28"/>
          <w:szCs w:val="24"/>
        </w:rPr>
        <w:t xml:space="preserve">new or existing </w:t>
      </w:r>
      <w:r>
        <w:rPr>
          <w:rFonts w:ascii="Segoe UI" w:hAnsi="Segoe UI" w:cs="Segoe UI"/>
          <w:sz w:val="28"/>
          <w:szCs w:val="24"/>
        </w:rPr>
        <w:t xml:space="preserve">projects that support </w:t>
      </w:r>
      <w:r w:rsidR="00192FF4">
        <w:rPr>
          <w:rFonts w:ascii="Segoe UI" w:hAnsi="Segoe UI" w:cs="Segoe UI"/>
          <w:sz w:val="28"/>
          <w:szCs w:val="24"/>
        </w:rPr>
        <w:t>wo</w:t>
      </w:r>
      <w:r>
        <w:rPr>
          <w:rFonts w:ascii="Segoe UI" w:hAnsi="Segoe UI" w:cs="Segoe UI"/>
          <w:sz w:val="28"/>
          <w:szCs w:val="24"/>
        </w:rPr>
        <w:t xml:space="preserve">men’s emotional wellbeing and mental health. </w:t>
      </w:r>
      <w:r w:rsidRPr="004D4A4E">
        <w:rPr>
          <w:rFonts w:ascii="Segoe UI" w:hAnsi="Segoe UI" w:cs="Segoe UI"/>
          <w:sz w:val="28"/>
          <w:szCs w:val="24"/>
        </w:rPr>
        <w:t>All proposal</w:t>
      </w:r>
      <w:r>
        <w:rPr>
          <w:rFonts w:ascii="Segoe UI" w:hAnsi="Segoe UI" w:cs="Segoe UI"/>
          <w:sz w:val="28"/>
          <w:szCs w:val="24"/>
        </w:rPr>
        <w:t xml:space="preserve">s for projects must meet one or more of the priorities of the fund: </w:t>
      </w:r>
    </w:p>
    <w:p w14:paraId="3717840B" w14:textId="77777777" w:rsidR="00616A53" w:rsidRDefault="00616A53" w:rsidP="00144FC1">
      <w:pPr>
        <w:widowControl w:val="0"/>
        <w:ind w:right="11"/>
        <w:jc w:val="both"/>
        <w:rPr>
          <w:rFonts w:ascii="Segoe UI" w:hAnsi="Segoe UI" w:cs="Segoe UI"/>
          <w:sz w:val="28"/>
          <w:szCs w:val="24"/>
        </w:rPr>
      </w:pPr>
    </w:p>
    <w:p w14:paraId="2E3041B2" w14:textId="68B03967" w:rsidR="00616A53" w:rsidRDefault="00A448F6" w:rsidP="00CD0B81">
      <w:pPr>
        <w:pStyle w:val="ListParagraph"/>
        <w:widowControl w:val="0"/>
        <w:numPr>
          <w:ilvl w:val="0"/>
          <w:numId w:val="28"/>
        </w:numPr>
        <w:ind w:right="11"/>
        <w:jc w:val="both"/>
        <w:rPr>
          <w:rFonts w:ascii="Segoe UI" w:hAnsi="Segoe UI" w:cs="Segoe UI"/>
          <w:sz w:val="28"/>
          <w:szCs w:val="24"/>
        </w:rPr>
      </w:pPr>
      <w:r>
        <w:rPr>
          <w:rFonts w:ascii="Segoe UI" w:hAnsi="Segoe UI" w:cs="Segoe UI"/>
          <w:sz w:val="28"/>
          <w:szCs w:val="24"/>
        </w:rPr>
        <w:t>Supporting</w:t>
      </w:r>
      <w:r w:rsidR="00C11B0D">
        <w:rPr>
          <w:rFonts w:ascii="Segoe UI" w:hAnsi="Segoe UI" w:cs="Segoe UI"/>
          <w:sz w:val="28"/>
          <w:szCs w:val="24"/>
        </w:rPr>
        <w:t xml:space="preserve"> m</w:t>
      </w:r>
      <w:r w:rsidR="00CD0B81">
        <w:rPr>
          <w:rFonts w:ascii="Segoe UI" w:hAnsi="Segoe UI" w:cs="Segoe UI"/>
          <w:sz w:val="28"/>
          <w:szCs w:val="24"/>
        </w:rPr>
        <w:t>aternal mental health</w:t>
      </w:r>
    </w:p>
    <w:p w14:paraId="342DAD51" w14:textId="71A22C14" w:rsidR="00CD0B81" w:rsidRPr="00816732" w:rsidRDefault="00BF581C" w:rsidP="00CD0B81">
      <w:pPr>
        <w:pStyle w:val="ListParagraph"/>
        <w:widowControl w:val="0"/>
        <w:numPr>
          <w:ilvl w:val="0"/>
          <w:numId w:val="28"/>
        </w:numPr>
        <w:ind w:right="11"/>
        <w:jc w:val="both"/>
        <w:rPr>
          <w:rFonts w:ascii="Segoe UI" w:hAnsi="Segoe UI" w:cs="Segoe UI"/>
          <w:sz w:val="28"/>
          <w:szCs w:val="24"/>
        </w:rPr>
      </w:pPr>
      <w:r w:rsidRPr="00816732">
        <w:rPr>
          <w:rFonts w:ascii="Segoe UI" w:hAnsi="Segoe UI" w:cs="Segoe UI"/>
          <w:sz w:val="28"/>
          <w:szCs w:val="24"/>
        </w:rPr>
        <w:t xml:space="preserve">Supporting mental health of </w:t>
      </w:r>
      <w:r w:rsidR="00C11B0D" w:rsidRPr="00816732">
        <w:rPr>
          <w:rFonts w:ascii="Segoe UI" w:hAnsi="Segoe UI" w:cs="Segoe UI"/>
          <w:sz w:val="28"/>
          <w:szCs w:val="24"/>
        </w:rPr>
        <w:t xml:space="preserve">women </w:t>
      </w:r>
      <w:r w:rsidR="00E4543E" w:rsidRPr="00816732">
        <w:rPr>
          <w:rFonts w:ascii="Segoe UI" w:hAnsi="Segoe UI" w:cs="Segoe UI"/>
          <w:sz w:val="28"/>
          <w:szCs w:val="24"/>
        </w:rPr>
        <w:t>affected by</w:t>
      </w:r>
      <w:r w:rsidR="00A448F6" w:rsidRPr="00816732">
        <w:rPr>
          <w:rFonts w:ascii="Segoe UI" w:hAnsi="Segoe UI" w:cs="Segoe UI"/>
          <w:sz w:val="28"/>
          <w:szCs w:val="24"/>
        </w:rPr>
        <w:t xml:space="preserve"> d</w:t>
      </w:r>
      <w:r w:rsidR="00CD0B81" w:rsidRPr="00816732">
        <w:rPr>
          <w:rFonts w:ascii="Segoe UI" w:hAnsi="Segoe UI" w:cs="Segoe UI"/>
          <w:sz w:val="28"/>
          <w:szCs w:val="24"/>
        </w:rPr>
        <w:t>omestic violence</w:t>
      </w:r>
    </w:p>
    <w:p w14:paraId="0D00550B" w14:textId="7B740E1D" w:rsidR="00BF581C" w:rsidRDefault="00BF581C" w:rsidP="00BF581C">
      <w:pPr>
        <w:pStyle w:val="ListParagraph"/>
        <w:widowControl w:val="0"/>
        <w:numPr>
          <w:ilvl w:val="0"/>
          <w:numId w:val="28"/>
        </w:numPr>
        <w:ind w:right="11"/>
        <w:jc w:val="both"/>
        <w:rPr>
          <w:rFonts w:ascii="Segoe UI" w:hAnsi="Segoe UI" w:cs="Segoe UI"/>
          <w:sz w:val="28"/>
          <w:szCs w:val="24"/>
        </w:rPr>
      </w:pPr>
      <w:r w:rsidRPr="00816732">
        <w:rPr>
          <w:rFonts w:ascii="Segoe UI" w:hAnsi="Segoe UI" w:cs="Segoe UI"/>
          <w:sz w:val="28"/>
          <w:szCs w:val="24"/>
        </w:rPr>
        <w:t xml:space="preserve">Supporting mental health of women experiencing </w:t>
      </w:r>
      <w:r w:rsidR="00275BF2">
        <w:rPr>
          <w:rFonts w:ascii="Segoe UI" w:hAnsi="Segoe UI" w:cs="Segoe UI"/>
          <w:sz w:val="28"/>
          <w:szCs w:val="24"/>
        </w:rPr>
        <w:t>(</w:t>
      </w:r>
      <w:r w:rsidRPr="00816732">
        <w:rPr>
          <w:rFonts w:ascii="Segoe UI" w:hAnsi="Segoe UI" w:cs="Segoe UI"/>
          <w:sz w:val="28"/>
          <w:szCs w:val="24"/>
        </w:rPr>
        <w:t>peri</w:t>
      </w:r>
      <w:r w:rsidR="00275BF2">
        <w:rPr>
          <w:rFonts w:ascii="Segoe UI" w:hAnsi="Segoe UI" w:cs="Segoe UI"/>
          <w:sz w:val="28"/>
          <w:szCs w:val="24"/>
        </w:rPr>
        <w:t>-)</w:t>
      </w:r>
      <w:r w:rsidRPr="00816732">
        <w:rPr>
          <w:rFonts w:ascii="Segoe UI" w:hAnsi="Segoe UI" w:cs="Segoe UI"/>
          <w:sz w:val="28"/>
          <w:szCs w:val="24"/>
        </w:rPr>
        <w:t>menopause</w:t>
      </w:r>
    </w:p>
    <w:p w14:paraId="54E75B44" w14:textId="77777777" w:rsidR="00C762F4" w:rsidRDefault="00C762F4" w:rsidP="00546EAE">
      <w:pPr>
        <w:pStyle w:val="NoSpacing"/>
        <w:jc w:val="both"/>
        <w:rPr>
          <w:rFonts w:ascii="Segoe UI" w:hAnsi="Segoe UI" w:cs="Segoe UI"/>
          <w:sz w:val="28"/>
          <w:szCs w:val="28"/>
        </w:rPr>
      </w:pPr>
    </w:p>
    <w:p w14:paraId="23FB4C77" w14:textId="5C3A4A36" w:rsidR="00546EAE" w:rsidRDefault="005A1FC0" w:rsidP="00546EAE">
      <w:pPr>
        <w:pStyle w:val="NoSpacing"/>
        <w:jc w:val="both"/>
        <w:rPr>
          <w:rFonts w:ascii="Segoe UI" w:hAnsi="Segoe UI" w:cs="Segoe UI"/>
          <w:sz w:val="28"/>
          <w:szCs w:val="28"/>
        </w:rPr>
      </w:pPr>
      <w:r w:rsidRPr="005A1FC0">
        <w:rPr>
          <w:rFonts w:ascii="Segoe UI" w:hAnsi="Segoe UI" w:cs="Segoe UI"/>
          <w:sz w:val="28"/>
          <w:szCs w:val="28"/>
        </w:rPr>
        <w:lastRenderedPageBreak/>
        <w:t xml:space="preserve">As per the priorities above, </w:t>
      </w:r>
      <w:r w:rsidR="00BA5176" w:rsidRPr="005A1FC0">
        <w:rPr>
          <w:rFonts w:ascii="Segoe UI" w:hAnsi="Segoe UI" w:cs="Segoe UI"/>
          <w:sz w:val="28"/>
          <w:szCs w:val="28"/>
        </w:rPr>
        <w:t xml:space="preserve">we are looking to fund projects that </w:t>
      </w:r>
      <w:r w:rsidR="00966301">
        <w:rPr>
          <w:rFonts w:ascii="Segoe UI" w:hAnsi="Segoe UI" w:cs="Segoe UI"/>
          <w:sz w:val="28"/>
          <w:szCs w:val="28"/>
        </w:rPr>
        <w:t>specifically address</w:t>
      </w:r>
      <w:r w:rsidR="00437447">
        <w:rPr>
          <w:rFonts w:ascii="Segoe UI" w:hAnsi="Segoe UI" w:cs="Segoe UI"/>
          <w:sz w:val="28"/>
          <w:szCs w:val="28"/>
        </w:rPr>
        <w:t xml:space="preserve"> </w:t>
      </w:r>
      <w:r w:rsidR="00BA5176" w:rsidRPr="006B2988">
        <w:rPr>
          <w:rFonts w:ascii="Segoe UI" w:hAnsi="Segoe UI" w:cs="Segoe UI"/>
          <w:sz w:val="28"/>
          <w:szCs w:val="28"/>
        </w:rPr>
        <w:t>women’s</w:t>
      </w:r>
      <w:r w:rsidR="00BA5176" w:rsidRPr="005A1FC0">
        <w:rPr>
          <w:rFonts w:ascii="Segoe UI" w:hAnsi="Segoe UI" w:cs="Segoe UI"/>
          <w:sz w:val="28"/>
          <w:szCs w:val="28"/>
        </w:rPr>
        <w:t xml:space="preserve"> </w:t>
      </w:r>
      <w:r w:rsidR="00BA5176" w:rsidRPr="00BB3557">
        <w:rPr>
          <w:rFonts w:ascii="Segoe UI" w:hAnsi="Segoe UI" w:cs="Segoe UI"/>
          <w:b/>
          <w:bCs/>
          <w:sz w:val="28"/>
          <w:szCs w:val="28"/>
        </w:rPr>
        <w:t>mental health</w:t>
      </w:r>
      <w:r w:rsidR="00BA5176" w:rsidRPr="005A1FC0">
        <w:rPr>
          <w:rFonts w:ascii="Segoe UI" w:hAnsi="Segoe UI" w:cs="Segoe UI"/>
          <w:sz w:val="28"/>
          <w:szCs w:val="28"/>
        </w:rPr>
        <w:t xml:space="preserve">. </w:t>
      </w:r>
      <w:r w:rsidR="004B7653">
        <w:rPr>
          <w:rFonts w:ascii="Segoe UI" w:hAnsi="Segoe UI" w:cs="Segoe UI"/>
          <w:sz w:val="28"/>
          <w:szCs w:val="28"/>
        </w:rPr>
        <w:t>If the</w:t>
      </w:r>
      <w:r w:rsidR="000012E8">
        <w:rPr>
          <w:rFonts w:ascii="Segoe UI" w:hAnsi="Segoe UI" w:cs="Segoe UI"/>
          <w:sz w:val="28"/>
          <w:szCs w:val="28"/>
        </w:rPr>
        <w:t xml:space="preserve"> </w:t>
      </w:r>
      <w:r w:rsidR="004B7653">
        <w:rPr>
          <w:rFonts w:ascii="Segoe UI" w:hAnsi="Segoe UI" w:cs="Segoe UI"/>
          <w:sz w:val="28"/>
          <w:szCs w:val="28"/>
        </w:rPr>
        <w:t xml:space="preserve">support </w:t>
      </w:r>
      <w:r w:rsidR="00224981">
        <w:rPr>
          <w:rFonts w:ascii="Segoe UI" w:hAnsi="Segoe UI" w:cs="Segoe UI"/>
          <w:sz w:val="28"/>
          <w:szCs w:val="28"/>
        </w:rPr>
        <w:t xml:space="preserve">you wish to offer </w:t>
      </w:r>
      <w:r w:rsidR="004B7653">
        <w:rPr>
          <w:rFonts w:ascii="Segoe UI" w:hAnsi="Segoe UI" w:cs="Segoe UI"/>
          <w:sz w:val="28"/>
          <w:szCs w:val="28"/>
        </w:rPr>
        <w:t>has a different focus</w:t>
      </w:r>
      <w:r w:rsidR="00D14649">
        <w:rPr>
          <w:rFonts w:ascii="Segoe UI" w:hAnsi="Segoe UI" w:cs="Segoe UI"/>
          <w:sz w:val="28"/>
          <w:szCs w:val="28"/>
        </w:rPr>
        <w:t>,</w:t>
      </w:r>
      <w:r w:rsidR="00624C10">
        <w:rPr>
          <w:rFonts w:ascii="Segoe UI" w:hAnsi="Segoe UI" w:cs="Segoe UI"/>
          <w:sz w:val="28"/>
          <w:szCs w:val="28"/>
        </w:rPr>
        <w:t xml:space="preserve"> such as </w:t>
      </w:r>
      <w:r w:rsidR="0079096B">
        <w:rPr>
          <w:rFonts w:ascii="Segoe UI" w:hAnsi="Segoe UI" w:cs="Segoe UI"/>
          <w:sz w:val="28"/>
          <w:szCs w:val="28"/>
        </w:rPr>
        <w:t>women’s voice, women’s safety, or poverty and inequality</w:t>
      </w:r>
      <w:r w:rsidR="00624C10">
        <w:rPr>
          <w:rFonts w:ascii="Segoe UI" w:hAnsi="Segoe UI" w:cs="Segoe UI"/>
          <w:sz w:val="28"/>
          <w:szCs w:val="28"/>
        </w:rPr>
        <w:t>,</w:t>
      </w:r>
      <w:r w:rsidR="004B7653">
        <w:rPr>
          <w:rFonts w:ascii="Segoe UI" w:hAnsi="Segoe UI" w:cs="Segoe UI"/>
          <w:sz w:val="28"/>
          <w:szCs w:val="28"/>
        </w:rPr>
        <w:t xml:space="preserve"> </w:t>
      </w:r>
      <w:r w:rsidR="00546EAE">
        <w:rPr>
          <w:rFonts w:ascii="Segoe UI" w:hAnsi="Segoe UI" w:cs="Segoe UI"/>
          <w:sz w:val="28"/>
          <w:szCs w:val="28"/>
        </w:rPr>
        <w:t xml:space="preserve">other </w:t>
      </w:r>
      <w:r w:rsidR="00624C10">
        <w:rPr>
          <w:rFonts w:ascii="Segoe UI" w:hAnsi="Segoe UI" w:cs="Segoe UI"/>
          <w:sz w:val="28"/>
          <w:szCs w:val="28"/>
        </w:rPr>
        <w:t xml:space="preserve">upcoming </w:t>
      </w:r>
      <w:r w:rsidR="00546EAE">
        <w:rPr>
          <w:rFonts w:ascii="Segoe UI" w:hAnsi="Segoe UI" w:cs="Segoe UI"/>
          <w:sz w:val="28"/>
          <w:szCs w:val="28"/>
        </w:rPr>
        <w:t>funding opportunities</w:t>
      </w:r>
      <w:r w:rsidR="004176B9">
        <w:rPr>
          <w:rFonts w:ascii="Segoe UI" w:hAnsi="Segoe UI" w:cs="Segoe UI"/>
          <w:sz w:val="28"/>
          <w:szCs w:val="28"/>
        </w:rPr>
        <w:t xml:space="preserve"> </w:t>
      </w:r>
      <w:r w:rsidR="00DE6F3D">
        <w:rPr>
          <w:rFonts w:ascii="Segoe UI" w:hAnsi="Segoe UI" w:cs="Segoe UI"/>
          <w:sz w:val="28"/>
          <w:szCs w:val="28"/>
        </w:rPr>
        <w:t>may be more suitable</w:t>
      </w:r>
      <w:r w:rsidR="00624C10">
        <w:rPr>
          <w:rFonts w:ascii="Segoe UI" w:hAnsi="Segoe UI" w:cs="Segoe UI"/>
          <w:sz w:val="28"/>
          <w:szCs w:val="28"/>
        </w:rPr>
        <w:t xml:space="preserve">. </w:t>
      </w:r>
      <w:r w:rsidR="00D14649">
        <w:rPr>
          <w:rFonts w:ascii="Segoe UI" w:hAnsi="Segoe UI" w:cs="Segoe UI"/>
          <w:sz w:val="28"/>
          <w:szCs w:val="28"/>
        </w:rPr>
        <w:t xml:space="preserve"> </w:t>
      </w:r>
      <w:r w:rsidR="00DE6F3D">
        <w:rPr>
          <w:rFonts w:ascii="Segoe UI" w:hAnsi="Segoe UI" w:cs="Segoe UI"/>
          <w:sz w:val="28"/>
          <w:szCs w:val="28"/>
        </w:rPr>
        <w:t xml:space="preserve"> </w:t>
      </w:r>
    </w:p>
    <w:p w14:paraId="06D10ABC" w14:textId="77777777" w:rsidR="004B7653" w:rsidRDefault="004B7653" w:rsidP="00546EAE">
      <w:pPr>
        <w:pStyle w:val="NoSpacing"/>
        <w:jc w:val="both"/>
        <w:rPr>
          <w:rFonts w:ascii="Segoe UI" w:hAnsi="Segoe UI" w:cs="Segoe UI"/>
          <w:sz w:val="28"/>
          <w:szCs w:val="28"/>
        </w:rPr>
      </w:pPr>
    </w:p>
    <w:p w14:paraId="27F1E82E" w14:textId="1BF20CCE" w:rsidR="00966301" w:rsidRPr="00966301" w:rsidRDefault="00546EAE" w:rsidP="00546EAE">
      <w:pPr>
        <w:pStyle w:val="NoSpacing"/>
        <w:jc w:val="both"/>
        <w:rPr>
          <w:rFonts w:ascii="Segoe UI" w:hAnsi="Segoe UI" w:cs="Segoe UI"/>
          <w:sz w:val="28"/>
          <w:szCs w:val="28"/>
        </w:rPr>
      </w:pPr>
      <w:r>
        <w:rPr>
          <w:rFonts w:ascii="Segoe UI" w:hAnsi="Segoe UI" w:cs="Segoe UI"/>
          <w:sz w:val="28"/>
          <w:szCs w:val="28"/>
        </w:rPr>
        <w:t xml:space="preserve">For a conversation about the </w:t>
      </w:r>
      <w:r w:rsidR="00EA6650">
        <w:rPr>
          <w:rFonts w:ascii="Segoe UI" w:hAnsi="Segoe UI" w:cs="Segoe UI"/>
          <w:sz w:val="28"/>
          <w:szCs w:val="28"/>
        </w:rPr>
        <w:t xml:space="preserve">best </w:t>
      </w:r>
      <w:r>
        <w:rPr>
          <w:rFonts w:ascii="Segoe UI" w:hAnsi="Segoe UI" w:cs="Segoe UI"/>
          <w:sz w:val="28"/>
          <w:szCs w:val="28"/>
        </w:rPr>
        <w:t>funding</w:t>
      </w:r>
      <w:r w:rsidR="00EA6650">
        <w:rPr>
          <w:rFonts w:ascii="Segoe UI" w:hAnsi="Segoe UI" w:cs="Segoe UI"/>
          <w:sz w:val="28"/>
          <w:szCs w:val="28"/>
        </w:rPr>
        <w:t xml:space="preserve"> fit</w:t>
      </w:r>
      <w:r>
        <w:rPr>
          <w:rFonts w:ascii="Segoe UI" w:hAnsi="Segoe UI" w:cs="Segoe UI"/>
          <w:sz w:val="28"/>
          <w:szCs w:val="28"/>
        </w:rPr>
        <w:t xml:space="preserve"> </w:t>
      </w:r>
      <w:r w:rsidR="00EA6650">
        <w:rPr>
          <w:rFonts w:ascii="Segoe UI" w:hAnsi="Segoe UI" w:cs="Segoe UI"/>
          <w:sz w:val="28"/>
          <w:szCs w:val="28"/>
        </w:rPr>
        <w:t>for your</w:t>
      </w:r>
      <w:r>
        <w:rPr>
          <w:rFonts w:ascii="Segoe UI" w:hAnsi="Segoe UI" w:cs="Segoe UI"/>
          <w:sz w:val="28"/>
          <w:szCs w:val="28"/>
        </w:rPr>
        <w:t xml:space="preserve"> project</w:t>
      </w:r>
      <w:r w:rsidR="00D14649">
        <w:rPr>
          <w:rFonts w:ascii="Segoe UI" w:hAnsi="Segoe UI" w:cs="Segoe UI"/>
          <w:sz w:val="28"/>
          <w:szCs w:val="28"/>
        </w:rPr>
        <w:t xml:space="preserve">, </w:t>
      </w:r>
      <w:r w:rsidR="00966301">
        <w:rPr>
          <w:rFonts w:ascii="Segoe UI" w:hAnsi="Segoe UI" w:cs="Segoe UI"/>
          <w:sz w:val="28"/>
          <w:szCs w:val="28"/>
        </w:rPr>
        <w:t xml:space="preserve">please contact the Grants Team (see page 8 for contact details). </w:t>
      </w:r>
    </w:p>
    <w:p w14:paraId="64BCD61E" w14:textId="77777777" w:rsidR="00144FC1" w:rsidRPr="00B30B13" w:rsidRDefault="00144FC1" w:rsidP="003E02DC">
      <w:pPr>
        <w:pStyle w:val="NoSpacing"/>
        <w:rPr>
          <w:rFonts w:ascii="Segoe UI" w:hAnsi="Segoe UI" w:cs="Segoe UI"/>
          <w:sz w:val="28"/>
          <w:szCs w:val="28"/>
        </w:rPr>
      </w:pPr>
    </w:p>
    <w:p w14:paraId="18AEE639" w14:textId="77777777" w:rsidR="004C15D9" w:rsidRDefault="00D752AB" w:rsidP="00546EAE">
      <w:pPr>
        <w:pStyle w:val="NoSpacing"/>
        <w:jc w:val="center"/>
        <w:rPr>
          <w:rFonts w:ascii="Segoe UI" w:hAnsi="Segoe UI" w:cs="Segoe UI"/>
          <w:sz w:val="28"/>
          <w:szCs w:val="28"/>
        </w:rPr>
      </w:pPr>
      <w:r w:rsidRPr="00B30B13">
        <w:rPr>
          <w:rFonts w:ascii="Segoe UI" w:hAnsi="Segoe UI" w:cs="Segoe UI"/>
          <w:sz w:val="28"/>
          <w:szCs w:val="28"/>
        </w:rPr>
        <w:t xml:space="preserve">The </w:t>
      </w:r>
      <w:r w:rsidR="008002ED">
        <w:rPr>
          <w:rFonts w:ascii="Segoe UI" w:hAnsi="Segoe UI" w:cs="Segoe UI"/>
          <w:sz w:val="28"/>
          <w:szCs w:val="28"/>
        </w:rPr>
        <w:t>Women’s</w:t>
      </w:r>
      <w:r w:rsidRPr="00B30B13">
        <w:rPr>
          <w:rFonts w:ascii="Segoe UI" w:hAnsi="Segoe UI" w:cs="Segoe UI"/>
          <w:sz w:val="28"/>
          <w:szCs w:val="28"/>
        </w:rPr>
        <w:t xml:space="preserve"> Mental Health Fund is supported </w:t>
      </w:r>
      <w:r w:rsidR="003123D6">
        <w:rPr>
          <w:rFonts w:ascii="Segoe UI" w:hAnsi="Segoe UI" w:cs="Segoe UI"/>
          <w:sz w:val="28"/>
          <w:szCs w:val="28"/>
        </w:rPr>
        <w:t xml:space="preserve">by </w:t>
      </w:r>
      <w:r w:rsidRPr="00B30B13">
        <w:rPr>
          <w:rFonts w:ascii="Segoe UI" w:hAnsi="Segoe UI" w:cs="Segoe UI"/>
          <w:sz w:val="28"/>
          <w:szCs w:val="28"/>
        </w:rPr>
        <w:t>Salford City Council and NHS GM Integrated Care Partnership.</w:t>
      </w:r>
    </w:p>
    <w:p w14:paraId="128E1EB2" w14:textId="77777777" w:rsidR="004C15D9" w:rsidRDefault="004C15D9" w:rsidP="00280749">
      <w:pPr>
        <w:pStyle w:val="NoSpacing"/>
        <w:rPr>
          <w:rFonts w:ascii="Segoe UI" w:hAnsi="Segoe UI" w:cs="Segoe UI"/>
          <w:sz w:val="28"/>
          <w:szCs w:val="28"/>
        </w:rPr>
      </w:pPr>
    </w:p>
    <w:p w14:paraId="43998B36" w14:textId="3C14F9E7" w:rsidR="00280749" w:rsidRDefault="00280749" w:rsidP="00280749">
      <w:pPr>
        <w:pStyle w:val="Heading1"/>
      </w:pPr>
      <w:r>
        <w:t>Who can apply?</w:t>
      </w:r>
    </w:p>
    <w:p w14:paraId="188E0234" w14:textId="40042E44" w:rsidR="00751844" w:rsidRDefault="00751844" w:rsidP="00751844">
      <w:pPr>
        <w:spacing w:after="240"/>
        <w:jc w:val="both"/>
        <w:rPr>
          <w:rFonts w:ascii="Segoe UI" w:hAnsi="Segoe UI" w:cs="Segoe UI"/>
          <w:sz w:val="28"/>
          <w:szCs w:val="28"/>
        </w:rPr>
      </w:pPr>
      <w:r>
        <w:rPr>
          <w:rFonts w:ascii="Segoe UI" w:hAnsi="Segoe UI" w:cs="Segoe UI"/>
          <w:sz w:val="28"/>
          <w:szCs w:val="28"/>
        </w:rPr>
        <w:t>To apply, you</w:t>
      </w:r>
      <w:r w:rsidR="00FF57D4">
        <w:rPr>
          <w:rFonts w:ascii="Segoe UI" w:hAnsi="Segoe UI" w:cs="Segoe UI"/>
          <w:sz w:val="28"/>
          <w:szCs w:val="28"/>
        </w:rPr>
        <w:t xml:space="preserve">r </w:t>
      </w:r>
      <w:r>
        <w:rPr>
          <w:rFonts w:ascii="Segoe UI" w:hAnsi="Segoe UI" w:cs="Segoe UI"/>
          <w:sz w:val="28"/>
          <w:szCs w:val="28"/>
        </w:rPr>
        <w:t>group or organisation must meet the following eligibility criteria:</w:t>
      </w:r>
    </w:p>
    <w:p w14:paraId="36048B9A" w14:textId="77777777" w:rsidR="001A5CE6" w:rsidRDefault="00751844" w:rsidP="001A5CE6">
      <w:pPr>
        <w:pStyle w:val="ListParagraph"/>
        <w:numPr>
          <w:ilvl w:val="0"/>
          <w:numId w:val="10"/>
        </w:numPr>
        <w:jc w:val="both"/>
        <w:rPr>
          <w:rFonts w:ascii="Segoe UI" w:hAnsi="Segoe UI" w:cs="Segoe UI"/>
          <w:sz w:val="28"/>
          <w:szCs w:val="28"/>
        </w:rPr>
      </w:pPr>
      <w:r>
        <w:rPr>
          <w:rFonts w:ascii="Segoe UI" w:hAnsi="Segoe UI" w:cs="Segoe UI"/>
          <w:sz w:val="28"/>
          <w:szCs w:val="28"/>
        </w:rPr>
        <w:t>Constituted as a voluntary, community or social enterprise (VCSE) group or organisation</w:t>
      </w:r>
    </w:p>
    <w:p w14:paraId="1F9DBCCC" w14:textId="7CDFEFEE" w:rsidR="00751844" w:rsidRPr="001A5CE6" w:rsidRDefault="00751844" w:rsidP="001A5CE6">
      <w:pPr>
        <w:pStyle w:val="ListParagraph"/>
        <w:numPr>
          <w:ilvl w:val="0"/>
          <w:numId w:val="10"/>
        </w:numPr>
        <w:jc w:val="both"/>
        <w:rPr>
          <w:rFonts w:ascii="Segoe UI" w:hAnsi="Segoe UI" w:cs="Segoe UI"/>
          <w:sz w:val="28"/>
          <w:szCs w:val="28"/>
        </w:rPr>
      </w:pPr>
      <w:r w:rsidRPr="001A5CE6">
        <w:rPr>
          <w:rFonts w:ascii="Segoe UI" w:hAnsi="Segoe UI" w:cs="Segoe UI"/>
          <w:sz w:val="28"/>
          <w:szCs w:val="28"/>
        </w:rPr>
        <w:t>Full membership of Salford CVS at the time of application</w:t>
      </w:r>
    </w:p>
    <w:p w14:paraId="01608F31" w14:textId="0F294D7C" w:rsidR="00751844" w:rsidRDefault="00751844" w:rsidP="00751844">
      <w:pPr>
        <w:pStyle w:val="ListParagraph"/>
        <w:numPr>
          <w:ilvl w:val="0"/>
          <w:numId w:val="10"/>
        </w:numPr>
        <w:jc w:val="both"/>
        <w:rPr>
          <w:rFonts w:ascii="Segoe UI" w:hAnsi="Segoe UI" w:cs="Segoe UI"/>
          <w:sz w:val="28"/>
          <w:szCs w:val="28"/>
        </w:rPr>
      </w:pPr>
      <w:r w:rsidRPr="006C514E">
        <w:rPr>
          <w:rFonts w:ascii="Segoe UI" w:hAnsi="Segoe UI" w:cs="Segoe UI"/>
          <w:sz w:val="28"/>
          <w:szCs w:val="28"/>
        </w:rPr>
        <w:t xml:space="preserve">Currently adhere to the eligibility criteria for full membership of Salford CVS – more details available at </w:t>
      </w:r>
      <w:hyperlink r:id="rId13" w:history="1">
        <w:r w:rsidRPr="001A5CE6">
          <w:rPr>
            <w:rStyle w:val="Hyperlink"/>
            <w:rFonts w:ascii="Segoe UI" w:hAnsi="Segoe UI" w:cs="Segoe UI"/>
            <w:sz w:val="28"/>
            <w:szCs w:val="28"/>
          </w:rPr>
          <w:t>https://www.salfordcvs.co.uk/membership-0</w:t>
        </w:r>
      </w:hyperlink>
    </w:p>
    <w:p w14:paraId="7061FD4D" w14:textId="77777777" w:rsidR="00751844" w:rsidRDefault="00751844" w:rsidP="00751844">
      <w:pPr>
        <w:pStyle w:val="ListParagraph"/>
        <w:numPr>
          <w:ilvl w:val="0"/>
          <w:numId w:val="10"/>
        </w:numPr>
        <w:jc w:val="both"/>
        <w:rPr>
          <w:rFonts w:ascii="Segoe UI" w:hAnsi="Segoe UI" w:cs="Segoe UI"/>
          <w:sz w:val="28"/>
          <w:szCs w:val="28"/>
        </w:rPr>
      </w:pPr>
      <w:r>
        <w:rPr>
          <w:rFonts w:ascii="Segoe UI" w:hAnsi="Segoe UI" w:cs="Segoe UI"/>
          <w:sz w:val="28"/>
          <w:szCs w:val="28"/>
        </w:rPr>
        <w:t xml:space="preserve">Based in Salford </w:t>
      </w:r>
      <w:r w:rsidRPr="007A13DE">
        <w:rPr>
          <w:rFonts w:ascii="Segoe UI" w:hAnsi="Segoe UI" w:cs="Segoe UI"/>
          <w:b/>
          <w:bCs/>
          <w:sz w:val="28"/>
          <w:szCs w:val="28"/>
        </w:rPr>
        <w:t>OR</w:t>
      </w:r>
      <w:r>
        <w:rPr>
          <w:rFonts w:ascii="Segoe UI" w:hAnsi="Segoe UI" w:cs="Segoe UI"/>
          <w:sz w:val="28"/>
          <w:szCs w:val="28"/>
        </w:rPr>
        <w:t xml:space="preserve"> have a strong track record of delivery in Salford</w:t>
      </w:r>
    </w:p>
    <w:p w14:paraId="7A3F5D25" w14:textId="77777777" w:rsidR="00751844" w:rsidRPr="00831D04" w:rsidRDefault="00751844" w:rsidP="00751844">
      <w:pPr>
        <w:pStyle w:val="ListParagraph"/>
        <w:numPr>
          <w:ilvl w:val="0"/>
          <w:numId w:val="10"/>
        </w:numPr>
        <w:jc w:val="both"/>
        <w:rPr>
          <w:rFonts w:ascii="Segoe UI" w:hAnsi="Segoe UI" w:cs="Segoe UI"/>
          <w:sz w:val="28"/>
          <w:szCs w:val="28"/>
        </w:rPr>
      </w:pPr>
      <w:r w:rsidRPr="00831D04">
        <w:rPr>
          <w:rFonts w:ascii="Segoe UI" w:hAnsi="Segoe UI" w:cs="Segoe UI"/>
          <w:sz w:val="28"/>
        </w:rPr>
        <w:t xml:space="preserve">Have an organisational </w:t>
      </w:r>
      <w:r>
        <w:rPr>
          <w:rFonts w:ascii="Segoe UI" w:hAnsi="Segoe UI" w:cs="Segoe UI"/>
          <w:sz w:val="28"/>
        </w:rPr>
        <w:t>bank account</w:t>
      </w:r>
      <w:r w:rsidRPr="00831D04">
        <w:rPr>
          <w:rFonts w:ascii="Segoe UI" w:hAnsi="Segoe UI" w:cs="Segoe UI"/>
          <w:sz w:val="28"/>
        </w:rPr>
        <w:t xml:space="preserve"> </w:t>
      </w:r>
      <w:r>
        <w:rPr>
          <w:rFonts w:ascii="Segoe UI" w:hAnsi="Segoe UI" w:cs="Segoe UI"/>
          <w:sz w:val="28"/>
        </w:rPr>
        <w:t>with two</w:t>
      </w:r>
      <w:r w:rsidRPr="00831D04">
        <w:rPr>
          <w:rFonts w:ascii="Segoe UI" w:hAnsi="Segoe UI" w:cs="Segoe UI"/>
          <w:sz w:val="28"/>
        </w:rPr>
        <w:t xml:space="preserve"> signatories who are not related to each other </w:t>
      </w:r>
      <w:r w:rsidRPr="00831D04">
        <w:rPr>
          <w:rFonts w:ascii="Segoe UI" w:hAnsi="Segoe UI" w:cs="Segoe UI"/>
          <w:b/>
          <w:sz w:val="28"/>
        </w:rPr>
        <w:t>OR</w:t>
      </w:r>
      <w:r w:rsidRPr="00831D04">
        <w:rPr>
          <w:rFonts w:ascii="Segoe UI" w:hAnsi="Segoe UI" w:cs="Segoe UI"/>
          <w:sz w:val="28"/>
        </w:rPr>
        <w:t xml:space="preserve"> a holding account at Salford CVS</w:t>
      </w:r>
    </w:p>
    <w:p w14:paraId="56212461" w14:textId="32929E5A" w:rsidR="00751844" w:rsidRPr="00473BF5" w:rsidRDefault="00751844" w:rsidP="00473BF5">
      <w:pPr>
        <w:pStyle w:val="ListParagraph"/>
        <w:numPr>
          <w:ilvl w:val="0"/>
          <w:numId w:val="10"/>
        </w:numPr>
        <w:jc w:val="both"/>
        <w:rPr>
          <w:rFonts w:ascii="Segoe UI" w:hAnsi="Segoe UI" w:cs="Segoe UI"/>
          <w:sz w:val="28"/>
          <w:szCs w:val="28"/>
        </w:rPr>
      </w:pPr>
      <w:r w:rsidRPr="00831D04">
        <w:rPr>
          <w:rFonts w:ascii="Segoe UI" w:hAnsi="Segoe UI" w:cs="Segoe UI"/>
          <w:sz w:val="28"/>
          <w:szCs w:val="28"/>
        </w:rPr>
        <w:t>Fully up to date with grant reporting to Salford CVS</w:t>
      </w:r>
    </w:p>
    <w:p w14:paraId="7FA61946" w14:textId="77777777" w:rsidR="00F875EA" w:rsidRPr="00144FC1" w:rsidRDefault="00F875EA" w:rsidP="00144FC1">
      <w:pPr>
        <w:spacing w:after="240"/>
        <w:jc w:val="both"/>
        <w:rPr>
          <w:rFonts w:ascii="Segoe UI" w:hAnsi="Segoe UI" w:cs="Segoe UI"/>
          <w:bCs/>
          <w:sz w:val="28"/>
          <w:szCs w:val="28"/>
        </w:rPr>
      </w:pPr>
      <w:bookmarkStart w:id="3" w:name="_Toc199232040"/>
    </w:p>
    <w:p w14:paraId="7CD7ECB0" w14:textId="41BCC040" w:rsidR="00BF65BD" w:rsidRDefault="00BF65BD" w:rsidP="00BF65BD">
      <w:pPr>
        <w:pStyle w:val="Heading1"/>
      </w:pPr>
      <w:r>
        <w:t xml:space="preserve">Important dates </w:t>
      </w:r>
    </w:p>
    <w:p w14:paraId="02A0267C" w14:textId="77777777" w:rsidR="00BF65BD" w:rsidRDefault="00BF65BD" w:rsidP="00BF65BD">
      <w:pPr>
        <w:pStyle w:val="NoSpacing"/>
        <w:jc w:val="both"/>
        <w:rPr>
          <w:rFonts w:ascii="Segoe UI" w:hAnsi="Segoe UI" w:cs="Segoe UI"/>
          <w:sz w:val="28"/>
          <w:szCs w:val="28"/>
        </w:rPr>
      </w:pPr>
      <w:r w:rsidRPr="355AD553">
        <w:rPr>
          <w:rFonts w:ascii="Segoe UI" w:hAnsi="Segoe UI" w:cs="Segoe UI"/>
          <w:sz w:val="28"/>
          <w:szCs w:val="28"/>
        </w:rPr>
        <w:t xml:space="preserve">Organisations receiving a grant will have </w:t>
      </w:r>
      <w:r w:rsidRPr="355AD553">
        <w:rPr>
          <w:rFonts w:ascii="Segoe UI" w:hAnsi="Segoe UI" w:cs="Segoe UI"/>
          <w:b/>
          <w:bCs/>
          <w:sz w:val="28"/>
          <w:szCs w:val="28"/>
        </w:rPr>
        <w:t>up to 12 months</w:t>
      </w:r>
      <w:r w:rsidRPr="355AD553">
        <w:rPr>
          <w:rFonts w:ascii="Segoe UI" w:hAnsi="Segoe UI" w:cs="Segoe UI"/>
          <w:sz w:val="28"/>
          <w:szCs w:val="28"/>
        </w:rPr>
        <w:t xml:space="preserve"> to spend the grant.  </w:t>
      </w:r>
    </w:p>
    <w:p w14:paraId="54F110FA" w14:textId="77777777" w:rsidR="00BF65BD" w:rsidRPr="00297808" w:rsidRDefault="00BF65BD" w:rsidP="00BF65BD">
      <w:pPr>
        <w:pStyle w:val="NoSpacing"/>
        <w:jc w:val="both"/>
        <w:rPr>
          <w:rFonts w:ascii="Segoe UI" w:hAnsi="Segoe UI" w:cs="Segoe UI"/>
          <w:sz w:val="28"/>
          <w:szCs w:val="28"/>
        </w:rPr>
      </w:pPr>
      <w:r>
        <w:rPr>
          <w:rFonts w:ascii="Segoe UI" w:hAnsi="Segoe UI" w:cs="Segoe UI"/>
          <w:sz w:val="28"/>
        </w:rPr>
        <w:tab/>
      </w:r>
    </w:p>
    <w:p w14:paraId="3F252DED" w14:textId="77777777" w:rsidR="00BF65BD" w:rsidRPr="00763A86" w:rsidRDefault="00BF65BD" w:rsidP="00BF65BD">
      <w:pPr>
        <w:pStyle w:val="NoSpacing"/>
        <w:jc w:val="both"/>
        <w:rPr>
          <w:rFonts w:ascii="Segoe UI" w:hAnsi="Segoe UI" w:cs="Segoe UI"/>
          <w:b/>
          <w:color w:val="622A76"/>
          <w:sz w:val="40"/>
        </w:rPr>
      </w:pPr>
      <w:r>
        <w:rPr>
          <w:rFonts w:ascii="Segoe UI" w:hAnsi="Segoe UI" w:cs="Segoe UI"/>
          <w:b/>
          <w:sz w:val="28"/>
        </w:rPr>
        <w:t>Funding Round 2025</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06"/>
        <w:gridCol w:w="6088"/>
      </w:tblGrid>
      <w:tr w:rsidR="00BF65BD" w14:paraId="70EA5739" w14:textId="77777777">
        <w:trPr>
          <w:trHeight w:val="567"/>
        </w:trPr>
        <w:tc>
          <w:tcPr>
            <w:tcW w:w="4106" w:type="dxa"/>
            <w:shd w:val="clear" w:color="auto" w:fill="F3E9F7"/>
            <w:vAlign w:val="center"/>
          </w:tcPr>
          <w:p w14:paraId="105FA52F" w14:textId="77777777" w:rsidR="00BF65BD" w:rsidRDefault="00BF65BD">
            <w:pPr>
              <w:jc w:val="both"/>
              <w:rPr>
                <w:rFonts w:ascii="Segoe UI" w:hAnsi="Segoe UI" w:cs="Segoe UI"/>
                <w:b/>
                <w:color w:val="622A76"/>
                <w:sz w:val="28"/>
                <w:szCs w:val="28"/>
              </w:rPr>
            </w:pPr>
            <w:r>
              <w:rPr>
                <w:rFonts w:ascii="Segoe UI" w:hAnsi="Segoe UI" w:cs="Segoe UI"/>
                <w:b/>
                <w:color w:val="622A76"/>
                <w:sz w:val="28"/>
                <w:szCs w:val="28"/>
              </w:rPr>
              <w:t>Fund opens</w:t>
            </w:r>
          </w:p>
        </w:tc>
        <w:tc>
          <w:tcPr>
            <w:tcW w:w="6088" w:type="dxa"/>
            <w:shd w:val="clear" w:color="auto" w:fill="EAD7F1"/>
            <w:vAlign w:val="center"/>
          </w:tcPr>
          <w:p w14:paraId="4050A583" w14:textId="3565E0D7" w:rsidR="00BF65BD" w:rsidRPr="001465D6" w:rsidRDefault="008002ED">
            <w:pPr>
              <w:jc w:val="both"/>
              <w:rPr>
                <w:rFonts w:ascii="Segoe UI" w:hAnsi="Segoe UI" w:cs="Segoe UI"/>
                <w:color w:val="622A76"/>
                <w:sz w:val="28"/>
                <w:szCs w:val="28"/>
              </w:rPr>
            </w:pPr>
            <w:r>
              <w:rPr>
                <w:rFonts w:ascii="Segoe UI" w:hAnsi="Segoe UI" w:cs="Segoe UI"/>
                <w:color w:val="622A76"/>
                <w:sz w:val="28"/>
                <w:szCs w:val="28"/>
              </w:rPr>
              <w:t>10</w:t>
            </w:r>
            <w:r w:rsidRPr="008002ED">
              <w:rPr>
                <w:rFonts w:ascii="Segoe UI" w:hAnsi="Segoe UI" w:cs="Segoe UI"/>
                <w:color w:val="622A76"/>
                <w:sz w:val="28"/>
                <w:szCs w:val="28"/>
                <w:vertAlign w:val="superscript"/>
              </w:rPr>
              <w:t>th</w:t>
            </w:r>
            <w:r>
              <w:rPr>
                <w:rFonts w:ascii="Segoe UI" w:hAnsi="Segoe UI" w:cs="Segoe UI"/>
                <w:color w:val="622A76"/>
                <w:sz w:val="28"/>
                <w:szCs w:val="28"/>
              </w:rPr>
              <w:t xml:space="preserve"> September 2025</w:t>
            </w:r>
          </w:p>
        </w:tc>
      </w:tr>
      <w:tr w:rsidR="00BF65BD" w14:paraId="10C7803D" w14:textId="77777777">
        <w:trPr>
          <w:trHeight w:val="567"/>
        </w:trPr>
        <w:tc>
          <w:tcPr>
            <w:tcW w:w="4106" w:type="dxa"/>
            <w:shd w:val="clear" w:color="auto" w:fill="F3E9F7"/>
            <w:vAlign w:val="center"/>
          </w:tcPr>
          <w:p w14:paraId="69210E3B" w14:textId="77777777" w:rsidR="00BF65BD" w:rsidRPr="00467E91" w:rsidRDefault="00BF65BD">
            <w:pPr>
              <w:jc w:val="both"/>
              <w:rPr>
                <w:rFonts w:ascii="Segoe UI" w:hAnsi="Segoe UI" w:cs="Segoe UI"/>
                <w:b/>
                <w:color w:val="622A76"/>
                <w:sz w:val="28"/>
                <w:szCs w:val="28"/>
              </w:rPr>
            </w:pPr>
            <w:r>
              <w:rPr>
                <w:rFonts w:ascii="Segoe UI" w:hAnsi="Segoe UI" w:cs="Segoe UI"/>
                <w:b/>
                <w:color w:val="622A76"/>
                <w:sz w:val="28"/>
                <w:szCs w:val="28"/>
              </w:rPr>
              <w:t>Application deadline</w:t>
            </w:r>
          </w:p>
        </w:tc>
        <w:tc>
          <w:tcPr>
            <w:tcW w:w="6088" w:type="dxa"/>
            <w:shd w:val="clear" w:color="auto" w:fill="EAD7F1"/>
            <w:vAlign w:val="center"/>
          </w:tcPr>
          <w:p w14:paraId="342BD642" w14:textId="2223AAD9" w:rsidR="00BF65BD" w:rsidRPr="00F95BAD" w:rsidRDefault="00BF65BD">
            <w:pPr>
              <w:jc w:val="both"/>
              <w:rPr>
                <w:rFonts w:ascii="Segoe UI" w:hAnsi="Segoe UI" w:cs="Segoe UI"/>
                <w:color w:val="622A76"/>
                <w:sz w:val="28"/>
                <w:szCs w:val="28"/>
              </w:rPr>
            </w:pPr>
            <w:r w:rsidRPr="00F95BAD">
              <w:rPr>
                <w:rFonts w:ascii="Segoe UI" w:hAnsi="Segoe UI" w:cs="Segoe UI"/>
                <w:color w:val="622A76"/>
                <w:sz w:val="28"/>
                <w:szCs w:val="28"/>
              </w:rPr>
              <w:t xml:space="preserve">12.00pm (midday) on Friday </w:t>
            </w:r>
            <w:r w:rsidR="00400CF4" w:rsidRPr="00F95BAD">
              <w:rPr>
                <w:rFonts w:ascii="Segoe UI" w:hAnsi="Segoe UI" w:cs="Segoe UI"/>
                <w:color w:val="622A76"/>
                <w:sz w:val="28"/>
                <w:szCs w:val="28"/>
              </w:rPr>
              <w:t>24</w:t>
            </w:r>
            <w:r w:rsidRPr="00F95BAD">
              <w:rPr>
                <w:rFonts w:ascii="Segoe UI" w:hAnsi="Segoe UI" w:cs="Segoe UI"/>
                <w:color w:val="622A76"/>
                <w:sz w:val="28"/>
                <w:szCs w:val="28"/>
                <w:vertAlign w:val="superscript"/>
              </w:rPr>
              <w:t>th</w:t>
            </w:r>
            <w:r w:rsidRPr="00F95BAD">
              <w:rPr>
                <w:rFonts w:ascii="Segoe UI" w:hAnsi="Segoe UI" w:cs="Segoe UI"/>
                <w:color w:val="622A76"/>
                <w:sz w:val="28"/>
                <w:szCs w:val="28"/>
              </w:rPr>
              <w:t xml:space="preserve"> </w:t>
            </w:r>
            <w:r w:rsidR="00400CF4" w:rsidRPr="00F95BAD">
              <w:rPr>
                <w:rFonts w:ascii="Segoe UI" w:hAnsi="Segoe UI" w:cs="Segoe UI"/>
                <w:color w:val="622A76"/>
                <w:sz w:val="28"/>
                <w:szCs w:val="28"/>
              </w:rPr>
              <w:t>October</w:t>
            </w:r>
            <w:r w:rsidRPr="00F95BAD">
              <w:rPr>
                <w:rFonts w:ascii="Segoe UI" w:hAnsi="Segoe UI" w:cs="Segoe UI"/>
                <w:color w:val="622A76"/>
                <w:sz w:val="28"/>
                <w:szCs w:val="28"/>
              </w:rPr>
              <w:t xml:space="preserve"> 2024</w:t>
            </w:r>
          </w:p>
        </w:tc>
      </w:tr>
      <w:tr w:rsidR="00BF65BD" w:rsidRPr="00664746" w14:paraId="1EA76AA6" w14:textId="77777777">
        <w:trPr>
          <w:trHeight w:val="567"/>
        </w:trPr>
        <w:tc>
          <w:tcPr>
            <w:tcW w:w="4106" w:type="dxa"/>
            <w:shd w:val="clear" w:color="auto" w:fill="F3E9F7"/>
            <w:vAlign w:val="center"/>
          </w:tcPr>
          <w:p w14:paraId="508F6AF7" w14:textId="77777777" w:rsidR="00BF65BD" w:rsidRPr="00467E91" w:rsidRDefault="00BF65BD">
            <w:pPr>
              <w:jc w:val="both"/>
              <w:rPr>
                <w:rFonts w:ascii="Segoe UI" w:hAnsi="Segoe UI" w:cs="Segoe UI"/>
                <w:b/>
                <w:color w:val="622A76"/>
                <w:sz w:val="28"/>
                <w:szCs w:val="28"/>
              </w:rPr>
            </w:pPr>
            <w:r>
              <w:rPr>
                <w:rFonts w:ascii="Segoe UI" w:hAnsi="Segoe UI" w:cs="Segoe UI"/>
                <w:b/>
                <w:color w:val="622A76"/>
                <w:sz w:val="28"/>
                <w:szCs w:val="28"/>
              </w:rPr>
              <w:t xml:space="preserve">Decisions expected </w:t>
            </w:r>
          </w:p>
        </w:tc>
        <w:tc>
          <w:tcPr>
            <w:tcW w:w="6088" w:type="dxa"/>
            <w:shd w:val="clear" w:color="auto" w:fill="EAD7F1"/>
            <w:vAlign w:val="center"/>
          </w:tcPr>
          <w:p w14:paraId="29077886" w14:textId="3D15A3A6" w:rsidR="00BF65BD" w:rsidRPr="00F95BAD" w:rsidRDefault="00BF65BD">
            <w:pPr>
              <w:jc w:val="both"/>
              <w:rPr>
                <w:rFonts w:ascii="Segoe UI" w:hAnsi="Segoe UI" w:cs="Segoe UI"/>
                <w:color w:val="622A76"/>
                <w:sz w:val="28"/>
                <w:szCs w:val="28"/>
              </w:rPr>
            </w:pPr>
            <w:r w:rsidRPr="00F95BAD">
              <w:rPr>
                <w:rFonts w:ascii="Segoe UI" w:hAnsi="Segoe UI" w:cs="Segoe UI"/>
                <w:color w:val="622A76"/>
                <w:sz w:val="28"/>
                <w:szCs w:val="28"/>
              </w:rPr>
              <w:t xml:space="preserve">Within </w:t>
            </w:r>
            <w:r w:rsidR="00E739CF" w:rsidRPr="00F95BAD">
              <w:rPr>
                <w:rFonts w:ascii="Segoe UI" w:hAnsi="Segoe UI" w:cs="Segoe UI"/>
                <w:color w:val="622A76"/>
                <w:sz w:val="28"/>
                <w:szCs w:val="28"/>
              </w:rPr>
              <w:t>4-</w:t>
            </w:r>
            <w:r w:rsidRPr="00F95BAD">
              <w:rPr>
                <w:rFonts w:ascii="Segoe UI" w:hAnsi="Segoe UI" w:cs="Segoe UI"/>
                <w:color w:val="622A76"/>
                <w:sz w:val="28"/>
                <w:szCs w:val="28"/>
              </w:rPr>
              <w:t>6 weeks of the closing date</w:t>
            </w:r>
          </w:p>
        </w:tc>
      </w:tr>
      <w:tr w:rsidR="00BF65BD" w:rsidRPr="00664746" w14:paraId="214538C5" w14:textId="77777777">
        <w:trPr>
          <w:trHeight w:val="567"/>
        </w:trPr>
        <w:tc>
          <w:tcPr>
            <w:tcW w:w="4106" w:type="dxa"/>
            <w:shd w:val="clear" w:color="auto" w:fill="F3E9F7"/>
            <w:vAlign w:val="center"/>
          </w:tcPr>
          <w:p w14:paraId="17B31E1A" w14:textId="77777777" w:rsidR="00BF65BD" w:rsidRDefault="00BF65BD">
            <w:pPr>
              <w:jc w:val="both"/>
              <w:rPr>
                <w:rFonts w:ascii="Segoe UI" w:hAnsi="Segoe UI" w:cs="Segoe UI"/>
                <w:b/>
                <w:color w:val="622A76"/>
                <w:sz w:val="28"/>
                <w:szCs w:val="28"/>
              </w:rPr>
            </w:pPr>
            <w:r>
              <w:rPr>
                <w:rFonts w:ascii="Segoe UI" w:hAnsi="Segoe UI" w:cs="Segoe UI"/>
                <w:b/>
                <w:color w:val="622A76"/>
                <w:sz w:val="28"/>
                <w:szCs w:val="28"/>
              </w:rPr>
              <w:t>Approximate delivery period</w:t>
            </w:r>
          </w:p>
        </w:tc>
        <w:tc>
          <w:tcPr>
            <w:tcW w:w="6088" w:type="dxa"/>
            <w:shd w:val="clear" w:color="auto" w:fill="EAD7F1"/>
            <w:vAlign w:val="center"/>
          </w:tcPr>
          <w:p w14:paraId="4D967CF9" w14:textId="55C01097" w:rsidR="00BF65BD" w:rsidRPr="00F95BAD" w:rsidRDefault="00777086">
            <w:pPr>
              <w:jc w:val="both"/>
              <w:rPr>
                <w:rFonts w:ascii="Segoe UI" w:hAnsi="Segoe UI" w:cs="Segoe UI"/>
                <w:color w:val="622A76"/>
                <w:sz w:val="28"/>
                <w:szCs w:val="28"/>
              </w:rPr>
            </w:pPr>
            <w:r>
              <w:rPr>
                <w:rFonts w:ascii="Segoe UI" w:hAnsi="Segoe UI" w:cs="Segoe UI"/>
                <w:color w:val="622A76"/>
                <w:sz w:val="28"/>
                <w:szCs w:val="28"/>
              </w:rPr>
              <w:t>December</w:t>
            </w:r>
            <w:r w:rsidR="008002ED" w:rsidRPr="00F95BAD">
              <w:rPr>
                <w:rFonts w:ascii="Segoe UI" w:hAnsi="Segoe UI" w:cs="Segoe UI"/>
                <w:color w:val="622A76"/>
                <w:sz w:val="28"/>
                <w:szCs w:val="28"/>
              </w:rPr>
              <w:t xml:space="preserve"> 2025 </w:t>
            </w:r>
            <w:r w:rsidR="00D56374" w:rsidRPr="00F95BAD">
              <w:rPr>
                <w:rFonts w:ascii="Segoe UI" w:hAnsi="Segoe UI" w:cs="Segoe UI"/>
                <w:color w:val="622A76"/>
                <w:sz w:val="28"/>
                <w:szCs w:val="28"/>
              </w:rPr>
              <w:t>–</w:t>
            </w:r>
            <w:r w:rsidR="008002ED" w:rsidRPr="00F95BAD">
              <w:rPr>
                <w:rFonts w:ascii="Segoe UI" w:hAnsi="Segoe UI" w:cs="Segoe UI"/>
                <w:color w:val="622A76"/>
                <w:sz w:val="28"/>
                <w:szCs w:val="28"/>
              </w:rPr>
              <w:t xml:space="preserve"> </w:t>
            </w:r>
            <w:r>
              <w:rPr>
                <w:rFonts w:ascii="Segoe UI" w:hAnsi="Segoe UI" w:cs="Segoe UI"/>
                <w:color w:val="622A76"/>
                <w:sz w:val="28"/>
                <w:szCs w:val="28"/>
              </w:rPr>
              <w:t>November</w:t>
            </w:r>
            <w:r w:rsidR="00D56374" w:rsidRPr="00F95BAD">
              <w:rPr>
                <w:rFonts w:ascii="Segoe UI" w:hAnsi="Segoe UI" w:cs="Segoe UI"/>
                <w:color w:val="622A76"/>
                <w:sz w:val="28"/>
                <w:szCs w:val="28"/>
              </w:rPr>
              <w:t xml:space="preserve"> 2026</w:t>
            </w:r>
          </w:p>
        </w:tc>
      </w:tr>
      <w:tr w:rsidR="00BF65BD" w:rsidRPr="00664746" w14:paraId="4C6D01ED" w14:textId="77777777">
        <w:trPr>
          <w:trHeight w:val="567"/>
        </w:trPr>
        <w:tc>
          <w:tcPr>
            <w:tcW w:w="4106" w:type="dxa"/>
            <w:shd w:val="clear" w:color="auto" w:fill="F3E9F7"/>
            <w:vAlign w:val="center"/>
          </w:tcPr>
          <w:p w14:paraId="779FAF03" w14:textId="77777777" w:rsidR="00BF65BD" w:rsidRDefault="00BF65BD">
            <w:pPr>
              <w:jc w:val="both"/>
              <w:rPr>
                <w:rFonts w:ascii="Segoe UI" w:hAnsi="Segoe UI" w:cs="Segoe UI"/>
                <w:b/>
                <w:color w:val="622A76"/>
                <w:sz w:val="28"/>
                <w:szCs w:val="28"/>
              </w:rPr>
            </w:pPr>
            <w:r>
              <w:rPr>
                <w:rFonts w:ascii="Segoe UI" w:hAnsi="Segoe UI" w:cs="Segoe UI"/>
                <w:b/>
                <w:color w:val="622A76"/>
                <w:sz w:val="28"/>
                <w:szCs w:val="28"/>
              </w:rPr>
              <w:t xml:space="preserve">End of project report due </w:t>
            </w:r>
          </w:p>
        </w:tc>
        <w:tc>
          <w:tcPr>
            <w:tcW w:w="6088" w:type="dxa"/>
            <w:shd w:val="clear" w:color="auto" w:fill="EAD7F1"/>
            <w:vAlign w:val="center"/>
          </w:tcPr>
          <w:p w14:paraId="4409F0F0" w14:textId="77777777" w:rsidR="00BF65BD" w:rsidRPr="001465D6" w:rsidRDefault="00BF65BD">
            <w:pPr>
              <w:jc w:val="both"/>
              <w:rPr>
                <w:rFonts w:ascii="Segoe UI" w:hAnsi="Segoe UI" w:cs="Segoe UI"/>
                <w:color w:val="622A76"/>
                <w:sz w:val="28"/>
                <w:szCs w:val="28"/>
              </w:rPr>
            </w:pPr>
            <w:r w:rsidRPr="001465D6">
              <w:rPr>
                <w:rFonts w:ascii="Segoe UI" w:hAnsi="Segoe UI" w:cs="Segoe UI"/>
                <w:color w:val="622A76"/>
                <w:sz w:val="28"/>
                <w:szCs w:val="28"/>
              </w:rPr>
              <w:t>Within one month of project completion</w:t>
            </w:r>
          </w:p>
        </w:tc>
      </w:tr>
    </w:tbl>
    <w:p w14:paraId="0093035B" w14:textId="776B3018" w:rsidR="355AD553" w:rsidRPr="00A84E36" w:rsidRDefault="006217B0" w:rsidP="00A84E36">
      <w:pPr>
        <w:pStyle w:val="Heading1"/>
      </w:pPr>
      <w:bookmarkStart w:id="4" w:name="_Examples_of_Outcomes"/>
      <w:bookmarkEnd w:id="3"/>
      <w:bookmarkEnd w:id="4"/>
      <w:r>
        <w:lastRenderedPageBreak/>
        <w:t>What helps to improve mental health</w:t>
      </w:r>
      <w:r w:rsidR="00CA0059">
        <w:t xml:space="preserve">? </w:t>
      </w:r>
    </w:p>
    <w:p w14:paraId="24A65C98" w14:textId="0BC3EFFB" w:rsidR="00100BB2" w:rsidRDefault="00102BDE" w:rsidP="005D4010">
      <w:pPr>
        <w:spacing w:after="160" w:line="276" w:lineRule="auto"/>
        <w:jc w:val="both"/>
        <w:rPr>
          <w:rFonts w:ascii="Segoe UI" w:eastAsia="Segoe UI" w:hAnsi="Segoe UI" w:cs="Segoe UI"/>
          <w:i/>
          <w:iCs/>
          <w:sz w:val="28"/>
          <w:szCs w:val="28"/>
        </w:rPr>
      </w:pPr>
      <w:r>
        <w:rPr>
          <w:rFonts w:ascii="Segoe UI" w:eastAsia="Segoe UI" w:hAnsi="Segoe UI" w:cs="Segoe UI"/>
          <w:sz w:val="28"/>
          <w:szCs w:val="28"/>
        </w:rPr>
        <w:t xml:space="preserve">The aim of </w:t>
      </w:r>
      <w:r w:rsidR="00BC2E55">
        <w:rPr>
          <w:rFonts w:ascii="Segoe UI" w:eastAsia="Segoe UI" w:hAnsi="Segoe UI" w:cs="Segoe UI"/>
          <w:sz w:val="28"/>
          <w:szCs w:val="28"/>
        </w:rPr>
        <w:t xml:space="preserve">the </w:t>
      </w:r>
      <w:r w:rsidR="00D56374">
        <w:rPr>
          <w:rFonts w:ascii="Segoe UI" w:eastAsia="Segoe UI" w:hAnsi="Segoe UI" w:cs="Segoe UI"/>
          <w:sz w:val="28"/>
          <w:szCs w:val="28"/>
        </w:rPr>
        <w:t>Women’s</w:t>
      </w:r>
      <w:r w:rsidR="00BC2E55">
        <w:rPr>
          <w:rFonts w:ascii="Segoe UI" w:eastAsia="Segoe UI" w:hAnsi="Segoe UI" w:cs="Segoe UI"/>
          <w:sz w:val="28"/>
          <w:szCs w:val="28"/>
        </w:rPr>
        <w:t xml:space="preserve"> Mental Health Fund is to improve </w:t>
      </w:r>
      <w:r w:rsidR="00D56374">
        <w:rPr>
          <w:rFonts w:ascii="Segoe UI" w:eastAsia="Segoe UI" w:hAnsi="Segoe UI" w:cs="Segoe UI"/>
          <w:sz w:val="28"/>
          <w:szCs w:val="28"/>
        </w:rPr>
        <w:t>wo</w:t>
      </w:r>
      <w:r w:rsidR="00BC2E55">
        <w:rPr>
          <w:rFonts w:ascii="Segoe UI" w:eastAsia="Segoe UI" w:hAnsi="Segoe UI" w:cs="Segoe UI"/>
          <w:sz w:val="28"/>
          <w:szCs w:val="28"/>
        </w:rPr>
        <w:t xml:space="preserve">men’s mental health </w:t>
      </w:r>
      <w:r w:rsidR="0017342E">
        <w:rPr>
          <w:rFonts w:ascii="Segoe UI" w:eastAsia="Segoe UI" w:hAnsi="Segoe UI" w:cs="Segoe UI"/>
          <w:sz w:val="28"/>
          <w:szCs w:val="28"/>
        </w:rPr>
        <w:t xml:space="preserve">and wellbeing </w:t>
      </w:r>
      <w:r w:rsidR="00BC2E55">
        <w:rPr>
          <w:rFonts w:ascii="Segoe UI" w:eastAsia="Segoe UI" w:hAnsi="Segoe UI" w:cs="Segoe UI"/>
          <w:sz w:val="28"/>
          <w:szCs w:val="28"/>
        </w:rPr>
        <w:t xml:space="preserve">through a variety of </w:t>
      </w:r>
      <w:r w:rsidR="005C57A3">
        <w:rPr>
          <w:rFonts w:ascii="Segoe UI" w:eastAsia="Segoe UI" w:hAnsi="Segoe UI" w:cs="Segoe UI"/>
          <w:sz w:val="28"/>
          <w:szCs w:val="28"/>
        </w:rPr>
        <w:t xml:space="preserve">funded </w:t>
      </w:r>
      <w:r w:rsidR="00BC2E55">
        <w:rPr>
          <w:rFonts w:ascii="Segoe UI" w:eastAsia="Segoe UI" w:hAnsi="Segoe UI" w:cs="Segoe UI"/>
          <w:sz w:val="28"/>
          <w:szCs w:val="28"/>
        </w:rPr>
        <w:t xml:space="preserve">projects. </w:t>
      </w:r>
      <w:r w:rsidR="39AF5500" w:rsidRPr="355AD553">
        <w:rPr>
          <w:rFonts w:ascii="Segoe UI" w:eastAsia="Segoe UI" w:hAnsi="Segoe UI" w:cs="Segoe UI"/>
          <w:sz w:val="28"/>
          <w:szCs w:val="28"/>
        </w:rPr>
        <w:t>There are a wide range of factors which can help to improve mental health and wellbeing</w:t>
      </w:r>
      <w:r w:rsidR="001122A6">
        <w:rPr>
          <w:rFonts w:ascii="Segoe UI" w:eastAsia="Segoe UI" w:hAnsi="Segoe UI" w:cs="Segoe UI"/>
          <w:sz w:val="28"/>
          <w:szCs w:val="28"/>
        </w:rPr>
        <w:t xml:space="preserve">. </w:t>
      </w:r>
      <w:r w:rsidR="006D49CC">
        <w:rPr>
          <w:rFonts w:ascii="Segoe UI" w:eastAsia="Segoe UI" w:hAnsi="Segoe UI" w:cs="Segoe UI"/>
          <w:sz w:val="28"/>
          <w:szCs w:val="28"/>
        </w:rPr>
        <w:t xml:space="preserve">For example, </w:t>
      </w:r>
      <w:r w:rsidR="009521C9">
        <w:rPr>
          <w:rFonts w:ascii="Segoe UI" w:eastAsia="Segoe UI" w:hAnsi="Segoe UI" w:cs="Segoe UI"/>
          <w:sz w:val="28"/>
          <w:szCs w:val="28"/>
        </w:rPr>
        <w:t>the</w:t>
      </w:r>
      <w:r w:rsidR="009E00F0">
        <w:rPr>
          <w:rFonts w:ascii="Segoe UI" w:eastAsia="Segoe UI" w:hAnsi="Segoe UI" w:cs="Segoe UI"/>
          <w:sz w:val="28"/>
          <w:szCs w:val="28"/>
        </w:rPr>
        <w:t xml:space="preserve"> </w:t>
      </w:r>
      <w:hyperlink r:id="rId14" w:history="1">
        <w:r w:rsidR="39AF5500" w:rsidRPr="001741DD">
          <w:rPr>
            <w:rStyle w:val="Hyperlink"/>
            <w:rFonts w:ascii="Segoe UI" w:eastAsia="Segoe UI" w:hAnsi="Segoe UI" w:cs="Segoe UI"/>
            <w:sz w:val="28"/>
            <w:szCs w:val="28"/>
          </w:rPr>
          <w:t>NHS 5 Steps to Mental Wellbeing</w:t>
        </w:r>
      </w:hyperlink>
      <w:r w:rsidR="009E00F0">
        <w:rPr>
          <w:rFonts w:ascii="Segoe UI" w:eastAsia="Segoe UI" w:hAnsi="Segoe UI" w:cs="Segoe UI"/>
          <w:sz w:val="28"/>
          <w:szCs w:val="28"/>
        </w:rPr>
        <w:t xml:space="preserve"> set out 5 key factors which help improve mental health and wellbeing</w:t>
      </w:r>
      <w:r w:rsidR="001056BA" w:rsidRPr="0043281B">
        <w:rPr>
          <w:rFonts w:ascii="Segoe UI" w:eastAsia="Segoe UI" w:hAnsi="Segoe UI" w:cs="Segoe UI"/>
          <w:i/>
          <w:iCs/>
          <w:sz w:val="28"/>
          <w:szCs w:val="28"/>
        </w:rPr>
        <w:t xml:space="preserve">. </w:t>
      </w:r>
    </w:p>
    <w:p w14:paraId="222C2478" w14:textId="308976FC" w:rsidR="006140C1" w:rsidRPr="00100BB2" w:rsidRDefault="006140C1" w:rsidP="005D4010">
      <w:pPr>
        <w:spacing w:after="160" w:line="276" w:lineRule="auto"/>
        <w:jc w:val="both"/>
        <w:rPr>
          <w:rFonts w:ascii="Segoe UI" w:eastAsia="Segoe UI" w:hAnsi="Segoe UI" w:cs="Segoe UI"/>
          <w:i/>
          <w:iCs/>
          <w:sz w:val="28"/>
          <w:szCs w:val="28"/>
        </w:rPr>
      </w:pPr>
      <w:r w:rsidRPr="00252881">
        <w:rPr>
          <w:rFonts w:ascii="Segoe UI" w:eastAsia="Segoe UI" w:hAnsi="Segoe UI" w:cs="Segoe UI"/>
          <w:sz w:val="28"/>
          <w:szCs w:val="28"/>
        </w:rPr>
        <w:t>5 Steps to Mental Wellbeing</w:t>
      </w:r>
      <w:r w:rsidR="006B2307" w:rsidRPr="00252881">
        <w:rPr>
          <w:rFonts w:ascii="Segoe UI" w:eastAsia="Segoe UI" w:hAnsi="Segoe UI" w:cs="Segoe UI"/>
          <w:sz w:val="28"/>
          <w:szCs w:val="28"/>
        </w:rPr>
        <w:t>:</w:t>
      </w:r>
    </w:p>
    <w:p w14:paraId="4E3EFC24" w14:textId="6B418641" w:rsidR="39AF5500" w:rsidRDefault="39AF5500" w:rsidP="005D4010">
      <w:pPr>
        <w:pStyle w:val="ListParagraph"/>
        <w:numPr>
          <w:ilvl w:val="0"/>
          <w:numId w:val="1"/>
        </w:numPr>
        <w:spacing w:line="276" w:lineRule="auto"/>
        <w:jc w:val="both"/>
        <w:rPr>
          <w:rFonts w:ascii="Segoe UI" w:eastAsia="Segoe UI" w:hAnsi="Segoe UI" w:cs="Segoe UI"/>
          <w:sz w:val="28"/>
          <w:szCs w:val="28"/>
        </w:rPr>
      </w:pPr>
      <w:r w:rsidRPr="355AD553">
        <w:rPr>
          <w:rFonts w:ascii="Segoe UI" w:eastAsia="Segoe UI" w:hAnsi="Segoe UI" w:cs="Segoe UI"/>
          <w:b/>
          <w:bCs/>
          <w:sz w:val="28"/>
          <w:szCs w:val="28"/>
        </w:rPr>
        <w:t>Social Connection</w:t>
      </w:r>
      <w:r w:rsidRPr="355AD553">
        <w:rPr>
          <w:rFonts w:ascii="Segoe UI" w:eastAsia="Segoe UI" w:hAnsi="Segoe UI" w:cs="Segoe UI"/>
          <w:sz w:val="28"/>
          <w:szCs w:val="28"/>
        </w:rPr>
        <w:t xml:space="preserve"> – Feeling lonely or isolated is extremely damaging to mental wellbeing to such an extent that the World Health Organization has stated that it can be as bad as smoking 15 cigarettes a day. Social connection and sense of belonging is an important feature of mental health and wellbeing.</w:t>
      </w:r>
    </w:p>
    <w:p w14:paraId="7CBC961A" w14:textId="39ED13DE" w:rsidR="39AF5500" w:rsidRDefault="39AF5500" w:rsidP="005D4010">
      <w:pPr>
        <w:pStyle w:val="ListParagraph"/>
        <w:numPr>
          <w:ilvl w:val="0"/>
          <w:numId w:val="1"/>
        </w:numPr>
        <w:spacing w:line="276" w:lineRule="auto"/>
        <w:jc w:val="both"/>
        <w:rPr>
          <w:rFonts w:ascii="Segoe UI" w:eastAsia="Segoe UI" w:hAnsi="Segoe UI" w:cs="Segoe UI"/>
          <w:sz w:val="28"/>
          <w:szCs w:val="28"/>
        </w:rPr>
      </w:pPr>
      <w:r w:rsidRPr="355AD553">
        <w:rPr>
          <w:rFonts w:ascii="Segoe UI" w:eastAsia="Segoe UI" w:hAnsi="Segoe UI" w:cs="Segoe UI"/>
          <w:b/>
          <w:bCs/>
          <w:sz w:val="28"/>
          <w:szCs w:val="28"/>
        </w:rPr>
        <w:t>Physical Activity</w:t>
      </w:r>
      <w:r w:rsidRPr="355AD553">
        <w:rPr>
          <w:rFonts w:ascii="Segoe UI" w:eastAsia="Segoe UI" w:hAnsi="Segoe UI" w:cs="Segoe UI"/>
          <w:sz w:val="28"/>
          <w:szCs w:val="28"/>
        </w:rPr>
        <w:t xml:space="preserve"> – Movement and physical activity produce natural chemicals within the body that lift one’s mood. It can also raise confidence and self-image, as well as help with personal goal</w:t>
      </w:r>
      <w:r w:rsidR="00666382" w:rsidRPr="355AD553">
        <w:rPr>
          <w:rFonts w:ascii="Segoe UI" w:eastAsia="Segoe UI" w:hAnsi="Segoe UI" w:cs="Segoe UI"/>
          <w:sz w:val="28"/>
          <w:szCs w:val="28"/>
        </w:rPr>
        <w:t xml:space="preserve"> </w:t>
      </w:r>
      <w:r w:rsidRPr="355AD553">
        <w:rPr>
          <w:rFonts w:ascii="Segoe UI" w:eastAsia="Segoe UI" w:hAnsi="Segoe UI" w:cs="Segoe UI"/>
          <w:sz w:val="28"/>
          <w:szCs w:val="28"/>
        </w:rPr>
        <w:t>setting and sense of achievement.</w:t>
      </w:r>
    </w:p>
    <w:p w14:paraId="4B312A29" w14:textId="4BB739F7" w:rsidR="39AF5500" w:rsidRDefault="009521C9" w:rsidP="005D4010">
      <w:pPr>
        <w:pStyle w:val="ListParagraph"/>
        <w:numPr>
          <w:ilvl w:val="0"/>
          <w:numId w:val="1"/>
        </w:numPr>
        <w:spacing w:line="276" w:lineRule="auto"/>
        <w:jc w:val="both"/>
        <w:rPr>
          <w:rFonts w:ascii="Segoe UI" w:eastAsia="Segoe UI" w:hAnsi="Segoe UI" w:cs="Segoe UI"/>
          <w:sz w:val="28"/>
          <w:szCs w:val="28"/>
        </w:rPr>
      </w:pPr>
      <w:r>
        <w:rPr>
          <w:rFonts w:ascii="Segoe UI" w:eastAsia="Segoe UI" w:hAnsi="Segoe UI" w:cs="Segoe UI"/>
          <w:b/>
          <w:bCs/>
          <w:sz w:val="28"/>
          <w:szCs w:val="28"/>
        </w:rPr>
        <w:t>L</w:t>
      </w:r>
      <w:r w:rsidR="39AF5500" w:rsidRPr="355AD553">
        <w:rPr>
          <w:rFonts w:ascii="Segoe UI" w:eastAsia="Segoe UI" w:hAnsi="Segoe UI" w:cs="Segoe UI"/>
          <w:b/>
          <w:bCs/>
          <w:sz w:val="28"/>
          <w:szCs w:val="28"/>
        </w:rPr>
        <w:t>earn new skills</w:t>
      </w:r>
      <w:r w:rsidR="39AF5500" w:rsidRPr="355AD553">
        <w:rPr>
          <w:rFonts w:ascii="Segoe UI" w:eastAsia="Segoe UI" w:hAnsi="Segoe UI" w:cs="Segoe UI"/>
          <w:sz w:val="28"/>
          <w:szCs w:val="28"/>
        </w:rPr>
        <w:t xml:space="preserve"> – Self-development should be a lifelong process. Learning new skills can be fun, provide a sense of purpose and build confidence and </w:t>
      </w:r>
      <w:r w:rsidR="00213DB5" w:rsidRPr="355AD553">
        <w:rPr>
          <w:rFonts w:ascii="Segoe UI" w:eastAsia="Segoe UI" w:hAnsi="Segoe UI" w:cs="Segoe UI"/>
          <w:sz w:val="28"/>
          <w:szCs w:val="28"/>
        </w:rPr>
        <w:t>self-esteem</w:t>
      </w:r>
      <w:r w:rsidR="39AF5500" w:rsidRPr="355AD553">
        <w:rPr>
          <w:rFonts w:ascii="Segoe UI" w:eastAsia="Segoe UI" w:hAnsi="Segoe UI" w:cs="Segoe UI"/>
          <w:sz w:val="28"/>
          <w:szCs w:val="28"/>
        </w:rPr>
        <w:t>. It also offers to connect with others and reduce social isolation.</w:t>
      </w:r>
    </w:p>
    <w:p w14:paraId="1B65E43A" w14:textId="558738D2" w:rsidR="39AF5500" w:rsidRDefault="009521C9" w:rsidP="005D4010">
      <w:pPr>
        <w:pStyle w:val="ListParagraph"/>
        <w:numPr>
          <w:ilvl w:val="0"/>
          <w:numId w:val="1"/>
        </w:numPr>
        <w:spacing w:line="276" w:lineRule="auto"/>
        <w:jc w:val="both"/>
        <w:rPr>
          <w:rFonts w:ascii="Segoe UI" w:eastAsia="Segoe UI" w:hAnsi="Segoe UI" w:cs="Segoe UI"/>
          <w:sz w:val="28"/>
          <w:szCs w:val="28"/>
        </w:rPr>
      </w:pPr>
      <w:r>
        <w:rPr>
          <w:rFonts w:ascii="Segoe UI" w:eastAsia="Segoe UI" w:hAnsi="Segoe UI" w:cs="Segoe UI"/>
          <w:b/>
          <w:bCs/>
          <w:sz w:val="28"/>
          <w:szCs w:val="28"/>
        </w:rPr>
        <w:t>Giving</w:t>
      </w:r>
      <w:r w:rsidR="39AF5500" w:rsidRPr="355AD553">
        <w:rPr>
          <w:rFonts w:ascii="Segoe UI" w:eastAsia="Segoe UI" w:hAnsi="Segoe UI" w:cs="Segoe UI"/>
          <w:b/>
          <w:bCs/>
          <w:sz w:val="28"/>
          <w:szCs w:val="28"/>
        </w:rPr>
        <w:t xml:space="preserve"> back to others</w:t>
      </w:r>
      <w:r w:rsidR="39AF5500" w:rsidRPr="355AD553">
        <w:rPr>
          <w:rFonts w:ascii="Segoe UI" w:eastAsia="Segoe UI" w:hAnsi="Segoe UI" w:cs="Segoe UI"/>
          <w:sz w:val="28"/>
          <w:szCs w:val="28"/>
        </w:rPr>
        <w:t xml:space="preserve"> – Volunteering and helping others is another way to connect with others while also improving self-esteem and sense of purpose.</w:t>
      </w:r>
    </w:p>
    <w:p w14:paraId="693F1DDF" w14:textId="2AA72CCD" w:rsidR="006A0E80" w:rsidRDefault="009521C9" w:rsidP="00B86B53">
      <w:pPr>
        <w:pStyle w:val="ListParagraph"/>
        <w:numPr>
          <w:ilvl w:val="0"/>
          <w:numId w:val="1"/>
        </w:numPr>
        <w:spacing w:line="276" w:lineRule="auto"/>
        <w:jc w:val="both"/>
        <w:rPr>
          <w:rFonts w:ascii="Segoe UI" w:eastAsia="Segoe UI" w:hAnsi="Segoe UI" w:cs="Segoe UI"/>
          <w:sz w:val="28"/>
          <w:szCs w:val="28"/>
        </w:rPr>
      </w:pPr>
      <w:r>
        <w:rPr>
          <w:rFonts w:ascii="Segoe UI" w:eastAsia="Segoe UI" w:hAnsi="Segoe UI" w:cs="Segoe UI"/>
          <w:b/>
          <w:bCs/>
          <w:sz w:val="28"/>
          <w:szCs w:val="28"/>
        </w:rPr>
        <w:t>Living</w:t>
      </w:r>
      <w:r w:rsidR="00EB5ED4">
        <w:rPr>
          <w:rFonts w:ascii="Segoe UI" w:eastAsia="Segoe UI" w:hAnsi="Segoe UI" w:cs="Segoe UI"/>
          <w:b/>
          <w:bCs/>
          <w:sz w:val="28"/>
          <w:szCs w:val="28"/>
        </w:rPr>
        <w:t xml:space="preserve"> </w:t>
      </w:r>
      <w:r w:rsidR="39AF5500" w:rsidRPr="355AD553">
        <w:rPr>
          <w:rFonts w:ascii="Segoe UI" w:eastAsia="Segoe UI" w:hAnsi="Segoe UI" w:cs="Segoe UI"/>
          <w:b/>
          <w:bCs/>
          <w:sz w:val="28"/>
          <w:szCs w:val="28"/>
        </w:rPr>
        <w:t>in the present</w:t>
      </w:r>
      <w:r w:rsidR="39AF5500" w:rsidRPr="355AD553">
        <w:rPr>
          <w:rFonts w:ascii="Segoe UI" w:eastAsia="Segoe UI" w:hAnsi="Segoe UI" w:cs="Segoe UI"/>
          <w:sz w:val="28"/>
          <w:szCs w:val="28"/>
        </w:rPr>
        <w:t xml:space="preserve"> – Modern life is so busy </w:t>
      </w:r>
      <w:r w:rsidR="0076282B">
        <w:rPr>
          <w:rFonts w:ascii="Segoe UI" w:eastAsia="Segoe UI" w:hAnsi="Segoe UI" w:cs="Segoe UI"/>
          <w:sz w:val="28"/>
          <w:szCs w:val="28"/>
        </w:rPr>
        <w:t>it can be</w:t>
      </w:r>
      <w:r w:rsidR="39AF5500" w:rsidRPr="355AD553">
        <w:rPr>
          <w:rFonts w:ascii="Segoe UI" w:eastAsia="Segoe UI" w:hAnsi="Segoe UI" w:cs="Segoe UI"/>
          <w:sz w:val="28"/>
          <w:szCs w:val="28"/>
        </w:rPr>
        <w:t xml:space="preserve"> easy to miss important things going on around us. Like our personal thoughts and </w:t>
      </w:r>
      <w:r w:rsidR="00472D6C" w:rsidRPr="355AD553">
        <w:rPr>
          <w:rFonts w:ascii="Segoe UI" w:eastAsia="Segoe UI" w:hAnsi="Segoe UI" w:cs="Segoe UI"/>
          <w:sz w:val="28"/>
          <w:szCs w:val="28"/>
        </w:rPr>
        <w:t>feelings or</w:t>
      </w:r>
      <w:r w:rsidR="39AF5500" w:rsidRPr="355AD553">
        <w:rPr>
          <w:rFonts w:ascii="Segoe UI" w:eastAsia="Segoe UI" w:hAnsi="Segoe UI" w:cs="Segoe UI"/>
          <w:sz w:val="28"/>
          <w:szCs w:val="28"/>
        </w:rPr>
        <w:t xml:space="preserve"> being too focused on the past or the future or simply failing to notice simple pleasures like the flowers in the park, birds in the trees or an evening sunset. Living in the present is also known as </w:t>
      </w:r>
      <w:hyperlink r:id="rId15">
        <w:r w:rsidR="39AF5500" w:rsidRPr="355AD553">
          <w:rPr>
            <w:rStyle w:val="Hyperlink"/>
            <w:rFonts w:ascii="Segoe UI" w:eastAsia="Segoe UI" w:hAnsi="Segoe UI" w:cs="Segoe UI"/>
            <w:color w:val="467886"/>
            <w:sz w:val="28"/>
            <w:szCs w:val="28"/>
          </w:rPr>
          <w:t>mindfulness</w:t>
        </w:r>
      </w:hyperlink>
      <w:r w:rsidR="39AF5500" w:rsidRPr="355AD553">
        <w:rPr>
          <w:rFonts w:ascii="Segoe UI" w:eastAsia="Segoe UI" w:hAnsi="Segoe UI" w:cs="Segoe UI"/>
          <w:sz w:val="28"/>
          <w:szCs w:val="28"/>
        </w:rPr>
        <w:t xml:space="preserve"> and research shows that practising mindfulness have a positive impact on mental wellbeing.</w:t>
      </w:r>
      <w:bookmarkStart w:id="5" w:name="Dates"/>
    </w:p>
    <w:p w14:paraId="201664B2" w14:textId="77777777" w:rsidR="00100BB2" w:rsidRDefault="00100BB2" w:rsidP="00100BB2">
      <w:pPr>
        <w:spacing w:after="160" w:line="276" w:lineRule="auto"/>
        <w:ind w:left="360"/>
        <w:jc w:val="both"/>
        <w:rPr>
          <w:rFonts w:ascii="Segoe UI" w:eastAsia="Segoe UI" w:hAnsi="Segoe UI" w:cs="Segoe UI"/>
          <w:sz w:val="28"/>
          <w:szCs w:val="28"/>
        </w:rPr>
      </w:pPr>
    </w:p>
    <w:p w14:paraId="7874838A" w14:textId="53E04628" w:rsidR="00100BB2" w:rsidRPr="00DB6B15" w:rsidRDefault="00100BB2" w:rsidP="008B46F5">
      <w:pPr>
        <w:spacing w:after="160" w:line="276" w:lineRule="auto"/>
        <w:jc w:val="both"/>
        <w:rPr>
          <w:rFonts w:ascii="Segoe UI" w:eastAsia="Segoe UI" w:hAnsi="Segoe UI" w:cs="Segoe UI"/>
          <w:sz w:val="28"/>
          <w:szCs w:val="28"/>
        </w:rPr>
      </w:pPr>
      <w:r w:rsidRPr="00100BB2">
        <w:rPr>
          <w:rFonts w:ascii="Segoe UI" w:eastAsia="Segoe UI" w:hAnsi="Segoe UI" w:cs="Segoe UI"/>
          <w:sz w:val="28"/>
          <w:szCs w:val="28"/>
        </w:rPr>
        <w:t xml:space="preserve">*You may wish to </w:t>
      </w:r>
      <w:r w:rsidR="007E16B9">
        <w:rPr>
          <w:rFonts w:ascii="Segoe UI" w:eastAsia="Segoe UI" w:hAnsi="Segoe UI" w:cs="Segoe UI"/>
          <w:sz w:val="28"/>
          <w:szCs w:val="28"/>
        </w:rPr>
        <w:t>focus on</w:t>
      </w:r>
      <w:r w:rsidRPr="00100BB2">
        <w:rPr>
          <w:rFonts w:ascii="Segoe UI" w:eastAsia="Segoe UI" w:hAnsi="Segoe UI" w:cs="Segoe UI"/>
          <w:sz w:val="28"/>
          <w:szCs w:val="28"/>
        </w:rPr>
        <w:t xml:space="preserve"> one or more of these steps </w:t>
      </w:r>
      <w:r w:rsidR="00DB6B15">
        <w:rPr>
          <w:rFonts w:ascii="Segoe UI" w:eastAsia="Segoe UI" w:hAnsi="Segoe UI" w:cs="Segoe UI"/>
          <w:sz w:val="28"/>
          <w:szCs w:val="28"/>
        </w:rPr>
        <w:t>in</w:t>
      </w:r>
      <w:r w:rsidRPr="00100BB2">
        <w:rPr>
          <w:rFonts w:ascii="Segoe UI" w:eastAsia="Segoe UI" w:hAnsi="Segoe UI" w:cs="Segoe UI"/>
          <w:sz w:val="28"/>
          <w:szCs w:val="28"/>
        </w:rPr>
        <w:t xml:space="preserve"> your project, however this </w:t>
      </w:r>
      <w:r w:rsidR="00EB27C2">
        <w:rPr>
          <w:rFonts w:ascii="Segoe UI" w:eastAsia="Segoe UI" w:hAnsi="Segoe UI" w:cs="Segoe UI"/>
          <w:sz w:val="28"/>
          <w:szCs w:val="28"/>
        </w:rPr>
        <w:t>will not increase likelihood of funding</w:t>
      </w:r>
      <w:r w:rsidRPr="00100BB2">
        <w:rPr>
          <w:rFonts w:ascii="Segoe UI" w:eastAsia="Segoe UI" w:hAnsi="Segoe UI" w:cs="Segoe UI"/>
          <w:sz w:val="28"/>
          <w:szCs w:val="28"/>
        </w:rPr>
        <w:t xml:space="preserve"> - activities should be designed to meet the specific needs of the people you plan to work with</w:t>
      </w:r>
      <w:r w:rsidRPr="00100BB2">
        <w:rPr>
          <w:rFonts w:ascii="Segoe UI" w:eastAsia="Segoe UI" w:hAnsi="Segoe UI" w:cs="Segoe UI"/>
          <w:i/>
          <w:iCs/>
          <w:sz w:val="28"/>
          <w:szCs w:val="28"/>
        </w:rPr>
        <w:t>.</w:t>
      </w:r>
      <w:r w:rsidR="00DB6B15">
        <w:rPr>
          <w:rFonts w:ascii="Segoe UI" w:eastAsia="Segoe UI" w:hAnsi="Segoe UI" w:cs="Segoe UI"/>
          <w:i/>
          <w:iCs/>
          <w:sz w:val="28"/>
          <w:szCs w:val="28"/>
        </w:rPr>
        <w:t xml:space="preserve"> </w:t>
      </w:r>
    </w:p>
    <w:p w14:paraId="161EBFD8" w14:textId="31B1F742" w:rsidR="001506F8" w:rsidRPr="009616F2" w:rsidRDefault="001506F8" w:rsidP="00C00503">
      <w:pPr>
        <w:pStyle w:val="Heading1"/>
      </w:pPr>
      <w:bookmarkStart w:id="6" w:name="_Timing_of_Activities"/>
      <w:bookmarkStart w:id="7" w:name="_Toc199232041"/>
      <w:bookmarkEnd w:id="6"/>
      <w:r w:rsidRPr="009616F2">
        <w:lastRenderedPageBreak/>
        <w:t>Timing of Activities</w:t>
      </w:r>
      <w:bookmarkEnd w:id="7"/>
    </w:p>
    <w:p w14:paraId="14DC9677" w14:textId="74569E08" w:rsidR="003D1D6E" w:rsidRDefault="001212BA" w:rsidP="001506F8">
      <w:pPr>
        <w:spacing w:line="276" w:lineRule="auto"/>
        <w:jc w:val="both"/>
        <w:rPr>
          <w:rFonts w:ascii="Segoe UI" w:eastAsia="Segoe UI" w:hAnsi="Segoe UI" w:cs="Segoe UI"/>
          <w:sz w:val="28"/>
          <w:szCs w:val="28"/>
        </w:rPr>
      </w:pPr>
      <w:r w:rsidRPr="009616F2">
        <w:rPr>
          <w:rFonts w:ascii="Segoe UI" w:eastAsia="Segoe UI" w:hAnsi="Segoe UI" w:cs="Segoe UI"/>
          <w:sz w:val="28"/>
          <w:szCs w:val="28"/>
        </w:rPr>
        <w:t xml:space="preserve">For some beneficiary groups, including those in full time </w:t>
      </w:r>
      <w:r w:rsidR="002C2770" w:rsidRPr="009616F2">
        <w:rPr>
          <w:rFonts w:ascii="Segoe UI" w:eastAsia="Segoe UI" w:hAnsi="Segoe UI" w:cs="Segoe UI"/>
          <w:sz w:val="28"/>
          <w:szCs w:val="28"/>
        </w:rPr>
        <w:t>employment</w:t>
      </w:r>
      <w:r w:rsidR="007B3269" w:rsidRPr="009616F2">
        <w:rPr>
          <w:rFonts w:ascii="Segoe UI" w:eastAsia="Segoe UI" w:hAnsi="Segoe UI" w:cs="Segoe UI"/>
          <w:sz w:val="28"/>
          <w:szCs w:val="28"/>
        </w:rPr>
        <w:t xml:space="preserve"> or education, </w:t>
      </w:r>
      <w:r w:rsidR="00FC7B11" w:rsidRPr="009616F2">
        <w:rPr>
          <w:rFonts w:ascii="Segoe UI" w:eastAsia="Segoe UI" w:hAnsi="Segoe UI" w:cs="Segoe UI"/>
          <w:sz w:val="28"/>
          <w:szCs w:val="28"/>
        </w:rPr>
        <w:t xml:space="preserve">provision that is only Monday-Friday can be inaccessible. </w:t>
      </w:r>
      <w:r w:rsidR="00C65418" w:rsidRPr="009616F2">
        <w:rPr>
          <w:rFonts w:ascii="Segoe UI" w:eastAsia="Segoe UI" w:hAnsi="Segoe UI" w:cs="Segoe UI"/>
          <w:sz w:val="28"/>
          <w:szCs w:val="28"/>
        </w:rPr>
        <w:t>We encourage applicants to consider evening and weekend provision.</w:t>
      </w:r>
      <w:r w:rsidR="00C65418">
        <w:rPr>
          <w:rFonts w:ascii="Segoe UI" w:eastAsia="Segoe UI" w:hAnsi="Segoe UI" w:cs="Segoe UI"/>
          <w:sz w:val="28"/>
          <w:szCs w:val="28"/>
        </w:rPr>
        <w:t xml:space="preserve"> </w:t>
      </w:r>
    </w:p>
    <w:p w14:paraId="51891040" w14:textId="77777777" w:rsidR="00164827" w:rsidRDefault="00164827" w:rsidP="001506F8">
      <w:pPr>
        <w:spacing w:line="276" w:lineRule="auto"/>
        <w:jc w:val="both"/>
        <w:rPr>
          <w:rFonts w:ascii="Segoe UI" w:eastAsia="Segoe UI" w:hAnsi="Segoe UI" w:cs="Segoe UI"/>
          <w:sz w:val="28"/>
          <w:szCs w:val="28"/>
        </w:rPr>
      </w:pPr>
    </w:p>
    <w:p w14:paraId="3A0FA6E2" w14:textId="77777777" w:rsidR="003D1D6E" w:rsidRPr="00F2712D" w:rsidRDefault="003D1D6E" w:rsidP="00C00503">
      <w:pPr>
        <w:pStyle w:val="Heading1"/>
        <w:rPr>
          <w:sz w:val="28"/>
          <w:szCs w:val="28"/>
        </w:rPr>
      </w:pPr>
      <w:bookmarkStart w:id="8" w:name="_Examples_of_projects"/>
      <w:bookmarkStart w:id="9" w:name="_Hlk208388340"/>
      <w:bookmarkEnd w:id="8"/>
      <w:r w:rsidRPr="355AD553">
        <w:t>Examples of projects</w:t>
      </w:r>
    </w:p>
    <w:bookmarkEnd w:id="9"/>
    <w:p w14:paraId="233D294A" w14:textId="5798F7E9" w:rsidR="00EB295A" w:rsidRPr="00F41FF6" w:rsidRDefault="003D1D6E" w:rsidP="003D1D6E">
      <w:pPr>
        <w:jc w:val="both"/>
        <w:rPr>
          <w:rFonts w:ascii="Segoe UI" w:hAnsi="Segoe UI" w:cs="Segoe UI"/>
          <w:sz w:val="28"/>
        </w:rPr>
      </w:pPr>
      <w:r>
        <w:rPr>
          <w:rFonts w:ascii="Segoe UI" w:hAnsi="Segoe UI" w:cs="Segoe UI"/>
          <w:sz w:val="28"/>
        </w:rPr>
        <w:t xml:space="preserve">Emotional wellbeing and </w:t>
      </w:r>
      <w:r w:rsidR="00A64929">
        <w:rPr>
          <w:rFonts w:ascii="Segoe UI" w:hAnsi="Segoe UI" w:cs="Segoe UI"/>
          <w:sz w:val="28"/>
        </w:rPr>
        <w:t>m</w:t>
      </w:r>
      <w:r>
        <w:rPr>
          <w:rFonts w:ascii="Segoe UI" w:hAnsi="Segoe UI" w:cs="Segoe UI"/>
          <w:sz w:val="28"/>
        </w:rPr>
        <w:t xml:space="preserve">ental </w:t>
      </w:r>
      <w:r w:rsidR="00A64929">
        <w:rPr>
          <w:rFonts w:ascii="Segoe UI" w:hAnsi="Segoe UI" w:cs="Segoe UI"/>
          <w:sz w:val="28"/>
        </w:rPr>
        <w:t>h</w:t>
      </w:r>
      <w:r>
        <w:rPr>
          <w:rFonts w:ascii="Segoe UI" w:hAnsi="Segoe UI" w:cs="Segoe UI"/>
          <w:sz w:val="28"/>
        </w:rPr>
        <w:t xml:space="preserve">ealth are impacted by many factors, therefore lots of different sorts of activities could be funded through </w:t>
      </w:r>
      <w:r w:rsidR="00DC31BB">
        <w:rPr>
          <w:rFonts w:ascii="Segoe UI" w:hAnsi="Segoe UI" w:cs="Segoe UI"/>
          <w:sz w:val="28"/>
        </w:rPr>
        <w:t>this fund.</w:t>
      </w:r>
      <w:r w:rsidR="00A44ED2">
        <w:rPr>
          <w:rFonts w:ascii="Segoe UI" w:hAnsi="Segoe UI" w:cs="Segoe UI"/>
          <w:sz w:val="28"/>
        </w:rPr>
        <w:t xml:space="preserve"> </w:t>
      </w:r>
      <w:r>
        <w:rPr>
          <w:rFonts w:ascii="Segoe UI" w:hAnsi="Segoe UI" w:cs="Segoe UI"/>
          <w:sz w:val="28"/>
        </w:rPr>
        <w:t>Examples linked to the key priorities of the fund have been provided below</w:t>
      </w:r>
      <w:r w:rsidR="00DC31BB">
        <w:rPr>
          <w:rFonts w:ascii="Segoe UI" w:hAnsi="Segoe UI" w:cs="Segoe UI"/>
          <w:sz w:val="28"/>
        </w:rPr>
        <w:t xml:space="preserve">, however please </w:t>
      </w:r>
      <w:r>
        <w:rPr>
          <w:rFonts w:ascii="Segoe UI" w:hAnsi="Segoe UI" w:cs="Segoe UI"/>
          <w:sz w:val="28"/>
        </w:rPr>
        <w:t>note this is not an exhaustive list</w:t>
      </w:r>
      <w:r w:rsidR="00DC31BB">
        <w:rPr>
          <w:rFonts w:ascii="Segoe UI" w:hAnsi="Segoe UI" w:cs="Segoe UI"/>
          <w:sz w:val="28"/>
        </w:rPr>
        <w:t xml:space="preserve"> </w:t>
      </w:r>
      <w:r w:rsidR="00A72BBA">
        <w:rPr>
          <w:rFonts w:ascii="Segoe UI" w:hAnsi="Segoe UI" w:cs="Segoe UI"/>
          <w:sz w:val="28"/>
        </w:rPr>
        <w:t>and</w:t>
      </w:r>
      <w:r>
        <w:rPr>
          <w:rFonts w:ascii="Segoe UI" w:hAnsi="Segoe UI" w:cs="Segoe UI"/>
          <w:sz w:val="28"/>
        </w:rPr>
        <w:t xml:space="preserve"> activities should be designed to meet the specific needs of the people </w:t>
      </w:r>
      <w:r w:rsidRPr="00DC31BB">
        <w:rPr>
          <w:rFonts w:ascii="Segoe UI" w:hAnsi="Segoe UI" w:cs="Segoe UI"/>
          <w:sz w:val="28"/>
        </w:rPr>
        <w:t>you</w:t>
      </w:r>
      <w:r>
        <w:rPr>
          <w:rFonts w:ascii="Segoe UI" w:hAnsi="Segoe UI" w:cs="Segoe UI"/>
          <w:b/>
          <w:bCs/>
          <w:sz w:val="28"/>
        </w:rPr>
        <w:t xml:space="preserve"> </w:t>
      </w:r>
      <w:r w:rsidRPr="00F41FF6">
        <w:rPr>
          <w:rFonts w:ascii="Segoe UI" w:hAnsi="Segoe UI" w:cs="Segoe UI"/>
          <w:sz w:val="28"/>
        </w:rPr>
        <w:t>plan to work with.</w:t>
      </w:r>
    </w:p>
    <w:p w14:paraId="69FC6B45" w14:textId="77777777" w:rsidR="003D1D6E" w:rsidRPr="00FD288C" w:rsidRDefault="003D1D6E" w:rsidP="003D1D6E">
      <w:pPr>
        <w:pStyle w:val="NoSpacing"/>
        <w:jc w:val="both"/>
        <w:rPr>
          <w:rFonts w:ascii="Segoe UI" w:hAnsi="Segoe UI" w:cs="Segoe UI"/>
          <w:sz w:val="28"/>
        </w:rPr>
      </w:pPr>
    </w:p>
    <w:tbl>
      <w:tblPr>
        <w:tblStyle w:val="TableGrid"/>
        <w:tblW w:w="0" w:type="auto"/>
        <w:tblLook w:val="04A0" w:firstRow="1" w:lastRow="0" w:firstColumn="1" w:lastColumn="0" w:noHBand="0" w:noVBand="1"/>
      </w:tblPr>
      <w:tblGrid>
        <w:gridCol w:w="3681"/>
        <w:gridCol w:w="6379"/>
      </w:tblGrid>
      <w:tr w:rsidR="003D1D6E" w:rsidRPr="00FD288C" w14:paraId="7047693A" w14:textId="77777777">
        <w:trPr>
          <w:trHeight w:val="680"/>
        </w:trPr>
        <w:tc>
          <w:tcPr>
            <w:tcW w:w="3681" w:type="dxa"/>
            <w:shd w:val="clear" w:color="auto" w:fill="EFF5FB"/>
            <w:vAlign w:val="center"/>
          </w:tcPr>
          <w:p w14:paraId="13AC2663" w14:textId="5244B363" w:rsidR="003D1D6E" w:rsidRPr="00816732" w:rsidRDefault="003D1D6E">
            <w:pPr>
              <w:pStyle w:val="NoSpacing"/>
              <w:jc w:val="both"/>
              <w:rPr>
                <w:rFonts w:ascii="Segoe UI" w:hAnsi="Segoe UI" w:cs="Segoe UI"/>
                <w:b/>
                <w:sz w:val="28"/>
              </w:rPr>
            </w:pPr>
            <w:r w:rsidRPr="00816732">
              <w:rPr>
                <w:rFonts w:ascii="Segoe UI" w:hAnsi="Segoe UI" w:cs="Segoe UI"/>
                <w:b/>
                <w:sz w:val="28"/>
              </w:rPr>
              <w:t>Fund Priorities</w:t>
            </w:r>
          </w:p>
        </w:tc>
        <w:tc>
          <w:tcPr>
            <w:tcW w:w="6379" w:type="dxa"/>
            <w:shd w:val="clear" w:color="auto" w:fill="EFF5FB"/>
            <w:vAlign w:val="center"/>
          </w:tcPr>
          <w:p w14:paraId="4E496228" w14:textId="77777777" w:rsidR="003D1D6E" w:rsidRPr="00816732" w:rsidRDefault="003D1D6E">
            <w:pPr>
              <w:pStyle w:val="NoSpacing"/>
              <w:jc w:val="both"/>
              <w:rPr>
                <w:rFonts w:ascii="Segoe UI" w:hAnsi="Segoe UI" w:cs="Segoe UI"/>
                <w:b/>
                <w:sz w:val="28"/>
              </w:rPr>
            </w:pPr>
            <w:r w:rsidRPr="00816732">
              <w:rPr>
                <w:rFonts w:ascii="Segoe UI" w:hAnsi="Segoe UI" w:cs="Segoe UI"/>
                <w:b/>
                <w:sz w:val="28"/>
              </w:rPr>
              <w:t>Example Project</w:t>
            </w:r>
          </w:p>
        </w:tc>
      </w:tr>
      <w:tr w:rsidR="003D1D6E" w:rsidRPr="00FD288C" w14:paraId="7EDB76CA" w14:textId="77777777">
        <w:trPr>
          <w:trHeight w:val="680"/>
        </w:trPr>
        <w:tc>
          <w:tcPr>
            <w:tcW w:w="3681" w:type="dxa"/>
            <w:shd w:val="clear" w:color="auto" w:fill="EFF5FB"/>
            <w:vAlign w:val="center"/>
          </w:tcPr>
          <w:p w14:paraId="7E9CC7F5" w14:textId="00B6F143" w:rsidR="003D1D6E" w:rsidRPr="006932B9" w:rsidRDefault="00816732" w:rsidP="006932B9">
            <w:pPr>
              <w:widowControl w:val="0"/>
              <w:ind w:right="11"/>
              <w:rPr>
                <w:rFonts w:ascii="Segoe UI" w:hAnsi="Segoe UI" w:cs="Segoe UI"/>
                <w:sz w:val="28"/>
                <w:szCs w:val="24"/>
              </w:rPr>
            </w:pPr>
            <w:r w:rsidRPr="00816732">
              <w:rPr>
                <w:rFonts w:ascii="Segoe UI" w:hAnsi="Segoe UI" w:cs="Segoe UI"/>
                <w:sz w:val="28"/>
                <w:szCs w:val="24"/>
              </w:rPr>
              <w:t>Supporting maternal mental health</w:t>
            </w:r>
          </w:p>
        </w:tc>
        <w:tc>
          <w:tcPr>
            <w:tcW w:w="6379" w:type="dxa"/>
            <w:shd w:val="clear" w:color="auto" w:fill="EFF5FB"/>
            <w:vAlign w:val="center"/>
          </w:tcPr>
          <w:p w14:paraId="5FB005CD" w14:textId="6B199387" w:rsidR="003D1D6E" w:rsidRPr="007857C3" w:rsidRDefault="00C26FD7">
            <w:pPr>
              <w:pStyle w:val="NoSpacing"/>
              <w:jc w:val="both"/>
              <w:rPr>
                <w:rFonts w:ascii="Segoe UI" w:hAnsi="Segoe UI" w:cs="Segoe UI"/>
                <w:sz w:val="28"/>
              </w:rPr>
            </w:pPr>
            <w:r>
              <w:rPr>
                <w:rFonts w:ascii="Segoe UI" w:hAnsi="Segoe UI" w:cs="Segoe UI"/>
                <w:sz w:val="28"/>
              </w:rPr>
              <w:t>Peer-to-peer s</w:t>
            </w:r>
            <w:r w:rsidR="007857C3">
              <w:rPr>
                <w:rFonts w:ascii="Segoe UI" w:hAnsi="Segoe UI" w:cs="Segoe UI"/>
                <w:sz w:val="28"/>
              </w:rPr>
              <w:t xml:space="preserve">upport network for women during pregnancy and </w:t>
            </w:r>
            <w:r w:rsidR="00A0331B">
              <w:rPr>
                <w:rFonts w:ascii="Segoe UI" w:hAnsi="Segoe UI" w:cs="Segoe UI"/>
                <w:sz w:val="28"/>
              </w:rPr>
              <w:t xml:space="preserve">first year after birth </w:t>
            </w:r>
          </w:p>
        </w:tc>
      </w:tr>
      <w:tr w:rsidR="003D1D6E" w:rsidRPr="00FD288C" w14:paraId="2A83E0A0" w14:textId="77777777">
        <w:trPr>
          <w:trHeight w:val="680"/>
        </w:trPr>
        <w:tc>
          <w:tcPr>
            <w:tcW w:w="3681" w:type="dxa"/>
            <w:shd w:val="clear" w:color="auto" w:fill="EFF5FB"/>
            <w:vAlign w:val="center"/>
          </w:tcPr>
          <w:p w14:paraId="4469241C" w14:textId="547DC9AE" w:rsidR="003D1D6E" w:rsidRPr="00816732" w:rsidRDefault="00816732" w:rsidP="006932B9">
            <w:pPr>
              <w:widowControl w:val="0"/>
              <w:ind w:right="11"/>
              <w:rPr>
                <w:rFonts w:ascii="Segoe UI" w:hAnsi="Segoe UI" w:cs="Segoe UI"/>
                <w:sz w:val="28"/>
                <w:szCs w:val="24"/>
              </w:rPr>
            </w:pPr>
            <w:r w:rsidRPr="00816732">
              <w:rPr>
                <w:rFonts w:ascii="Segoe UI" w:hAnsi="Segoe UI" w:cs="Segoe UI"/>
                <w:sz w:val="28"/>
                <w:szCs w:val="24"/>
              </w:rPr>
              <w:t>Supporting maternal mental health</w:t>
            </w:r>
          </w:p>
        </w:tc>
        <w:tc>
          <w:tcPr>
            <w:tcW w:w="6379" w:type="dxa"/>
            <w:shd w:val="clear" w:color="auto" w:fill="EFF5FB"/>
            <w:vAlign w:val="center"/>
          </w:tcPr>
          <w:p w14:paraId="109B2269" w14:textId="3B5647FE" w:rsidR="003D1D6E" w:rsidRPr="007857C3" w:rsidRDefault="00EB6B39">
            <w:pPr>
              <w:pStyle w:val="NoSpacing"/>
              <w:jc w:val="both"/>
              <w:rPr>
                <w:rFonts w:ascii="Segoe UI" w:hAnsi="Segoe UI" w:cs="Segoe UI"/>
                <w:sz w:val="28"/>
              </w:rPr>
            </w:pPr>
            <w:r>
              <w:rPr>
                <w:rFonts w:ascii="Segoe UI" w:hAnsi="Segoe UI" w:cs="Segoe UI"/>
                <w:sz w:val="28"/>
              </w:rPr>
              <w:t>Adaptive exercise</w:t>
            </w:r>
            <w:r w:rsidR="003B376C">
              <w:rPr>
                <w:rFonts w:ascii="Segoe UI" w:hAnsi="Segoe UI" w:cs="Segoe UI"/>
                <w:sz w:val="28"/>
              </w:rPr>
              <w:t xml:space="preserve"> classes for women</w:t>
            </w:r>
            <w:r w:rsidR="000317EE">
              <w:rPr>
                <w:rFonts w:ascii="Segoe UI" w:hAnsi="Segoe UI" w:cs="Segoe UI"/>
                <w:sz w:val="28"/>
              </w:rPr>
              <w:t xml:space="preserve"> during pregnancy and first year after birth</w:t>
            </w:r>
            <w:r w:rsidR="001F1C78">
              <w:rPr>
                <w:rFonts w:ascii="Segoe UI" w:hAnsi="Segoe UI" w:cs="Segoe UI"/>
                <w:sz w:val="28"/>
              </w:rPr>
              <w:t xml:space="preserve"> </w:t>
            </w:r>
          </w:p>
        </w:tc>
      </w:tr>
      <w:tr w:rsidR="003D1D6E" w:rsidRPr="00FD288C" w14:paraId="36D591F5" w14:textId="77777777">
        <w:trPr>
          <w:trHeight w:val="680"/>
        </w:trPr>
        <w:tc>
          <w:tcPr>
            <w:tcW w:w="3681" w:type="dxa"/>
            <w:shd w:val="clear" w:color="auto" w:fill="EFF5FB"/>
            <w:vAlign w:val="center"/>
          </w:tcPr>
          <w:p w14:paraId="204D22BC" w14:textId="5C4B3076" w:rsidR="003D1D6E" w:rsidRPr="00E9207F" w:rsidRDefault="006932B9" w:rsidP="006932B9">
            <w:pPr>
              <w:pStyle w:val="NoSpacing"/>
              <w:rPr>
                <w:rFonts w:ascii="Segoe UI" w:hAnsi="Segoe UI" w:cs="Segoe UI"/>
                <w:sz w:val="28"/>
                <w:szCs w:val="24"/>
                <w:highlight w:val="yellow"/>
              </w:rPr>
            </w:pPr>
            <w:r w:rsidRPr="006932B9">
              <w:rPr>
                <w:rFonts w:ascii="Segoe UI" w:hAnsi="Segoe UI" w:cs="Segoe UI"/>
                <w:sz w:val="28"/>
                <w:szCs w:val="24"/>
              </w:rPr>
              <w:t>Supporting mental health of women affected by domestic violence</w:t>
            </w:r>
          </w:p>
        </w:tc>
        <w:tc>
          <w:tcPr>
            <w:tcW w:w="6379" w:type="dxa"/>
            <w:shd w:val="clear" w:color="auto" w:fill="EFF5FB"/>
            <w:vAlign w:val="center"/>
          </w:tcPr>
          <w:p w14:paraId="4A3A3A26" w14:textId="10725B97" w:rsidR="003D1D6E" w:rsidRPr="007857C3" w:rsidRDefault="00DC0C9A">
            <w:pPr>
              <w:pStyle w:val="NoSpacing"/>
              <w:jc w:val="both"/>
              <w:rPr>
                <w:rFonts w:ascii="Segoe UI" w:hAnsi="Segoe UI" w:cs="Segoe UI"/>
                <w:sz w:val="28"/>
              </w:rPr>
            </w:pPr>
            <w:r>
              <w:rPr>
                <w:rFonts w:ascii="Segoe UI" w:hAnsi="Segoe UI" w:cs="Segoe UI"/>
                <w:sz w:val="28"/>
              </w:rPr>
              <w:t xml:space="preserve">Group art therapy sessions </w:t>
            </w:r>
            <w:r w:rsidR="00DE6B1B">
              <w:rPr>
                <w:rFonts w:ascii="Segoe UI" w:hAnsi="Segoe UI" w:cs="Segoe UI"/>
                <w:sz w:val="28"/>
              </w:rPr>
              <w:t xml:space="preserve">for women affected by domestic violence </w:t>
            </w:r>
          </w:p>
        </w:tc>
      </w:tr>
      <w:tr w:rsidR="003D1D6E" w:rsidRPr="00FD288C" w14:paraId="74005830" w14:textId="77777777">
        <w:trPr>
          <w:trHeight w:val="680"/>
        </w:trPr>
        <w:tc>
          <w:tcPr>
            <w:tcW w:w="3681" w:type="dxa"/>
            <w:shd w:val="clear" w:color="auto" w:fill="EFF5FB"/>
            <w:vAlign w:val="center"/>
          </w:tcPr>
          <w:p w14:paraId="3A4D28CA" w14:textId="7F17ED24" w:rsidR="003D1D6E" w:rsidRPr="00E9207F" w:rsidRDefault="006932B9" w:rsidP="006932B9">
            <w:pPr>
              <w:pStyle w:val="NoSpacing"/>
              <w:rPr>
                <w:rFonts w:ascii="Segoe UI" w:hAnsi="Segoe UI" w:cs="Segoe UI"/>
                <w:sz w:val="28"/>
                <w:highlight w:val="yellow"/>
              </w:rPr>
            </w:pPr>
            <w:r w:rsidRPr="006932B9">
              <w:rPr>
                <w:rFonts w:ascii="Segoe UI" w:hAnsi="Segoe UI" w:cs="Segoe UI"/>
                <w:sz w:val="28"/>
                <w:szCs w:val="24"/>
              </w:rPr>
              <w:t>Supporting mental health of women affected by domestic violence</w:t>
            </w:r>
          </w:p>
        </w:tc>
        <w:tc>
          <w:tcPr>
            <w:tcW w:w="6379" w:type="dxa"/>
            <w:shd w:val="clear" w:color="auto" w:fill="EFF5FB"/>
            <w:vAlign w:val="center"/>
          </w:tcPr>
          <w:p w14:paraId="3D229D7B" w14:textId="2AE0E307" w:rsidR="003D1D6E" w:rsidRPr="007857C3" w:rsidRDefault="00D93F32">
            <w:pPr>
              <w:pStyle w:val="NoSpacing"/>
              <w:jc w:val="both"/>
              <w:rPr>
                <w:rFonts w:ascii="Segoe UI" w:hAnsi="Segoe UI" w:cs="Segoe UI"/>
                <w:sz w:val="28"/>
              </w:rPr>
            </w:pPr>
            <w:r>
              <w:rPr>
                <w:rFonts w:ascii="Segoe UI" w:hAnsi="Segoe UI" w:cs="Segoe UI"/>
                <w:sz w:val="28"/>
              </w:rPr>
              <w:t xml:space="preserve">Providing </w:t>
            </w:r>
            <w:r w:rsidR="0031359C">
              <w:rPr>
                <w:rFonts w:ascii="Segoe UI" w:hAnsi="Segoe UI" w:cs="Segoe UI"/>
                <w:sz w:val="28"/>
              </w:rPr>
              <w:t xml:space="preserve">1-1 support services for women affected by domestic violence </w:t>
            </w:r>
          </w:p>
        </w:tc>
      </w:tr>
      <w:tr w:rsidR="003D1D6E" w:rsidRPr="00FD288C" w14:paraId="78DC4522" w14:textId="77777777">
        <w:trPr>
          <w:trHeight w:val="680"/>
        </w:trPr>
        <w:tc>
          <w:tcPr>
            <w:tcW w:w="3681" w:type="dxa"/>
            <w:shd w:val="clear" w:color="auto" w:fill="EFF5FB"/>
            <w:vAlign w:val="center"/>
          </w:tcPr>
          <w:p w14:paraId="46EC9BAA" w14:textId="77777777" w:rsidR="00275BF2" w:rsidRDefault="006932B9" w:rsidP="006932B9">
            <w:pPr>
              <w:widowControl w:val="0"/>
              <w:ind w:right="11"/>
              <w:rPr>
                <w:rFonts w:ascii="Segoe UI" w:hAnsi="Segoe UI" w:cs="Segoe UI"/>
                <w:sz w:val="28"/>
                <w:szCs w:val="24"/>
              </w:rPr>
            </w:pPr>
            <w:r w:rsidRPr="006932B9">
              <w:rPr>
                <w:rFonts w:ascii="Segoe UI" w:hAnsi="Segoe UI" w:cs="Segoe UI"/>
                <w:sz w:val="28"/>
                <w:szCs w:val="24"/>
              </w:rPr>
              <w:t xml:space="preserve">Supporting mental health of women experiencing </w:t>
            </w:r>
          </w:p>
          <w:p w14:paraId="4C4427D7" w14:textId="169BF069" w:rsidR="003D1D6E" w:rsidRPr="006932B9" w:rsidRDefault="00275BF2" w:rsidP="006932B9">
            <w:pPr>
              <w:widowControl w:val="0"/>
              <w:ind w:right="11"/>
              <w:rPr>
                <w:rFonts w:ascii="Segoe UI" w:hAnsi="Segoe UI" w:cs="Segoe UI"/>
                <w:sz w:val="28"/>
                <w:szCs w:val="24"/>
              </w:rPr>
            </w:pPr>
            <w:r>
              <w:rPr>
                <w:rFonts w:ascii="Segoe UI" w:hAnsi="Segoe UI" w:cs="Segoe UI"/>
                <w:sz w:val="28"/>
                <w:szCs w:val="24"/>
              </w:rPr>
              <w:t>(</w:t>
            </w:r>
            <w:r w:rsidR="006932B9" w:rsidRPr="006932B9">
              <w:rPr>
                <w:rFonts w:ascii="Segoe UI" w:hAnsi="Segoe UI" w:cs="Segoe UI"/>
                <w:sz w:val="28"/>
                <w:szCs w:val="24"/>
              </w:rPr>
              <w:t>peri</w:t>
            </w:r>
            <w:r>
              <w:rPr>
                <w:rFonts w:ascii="Segoe UI" w:hAnsi="Segoe UI" w:cs="Segoe UI"/>
                <w:sz w:val="28"/>
                <w:szCs w:val="24"/>
              </w:rPr>
              <w:t>-)</w:t>
            </w:r>
            <w:r w:rsidR="006932B9" w:rsidRPr="006932B9">
              <w:rPr>
                <w:rFonts w:ascii="Segoe UI" w:hAnsi="Segoe UI" w:cs="Segoe UI"/>
                <w:sz w:val="28"/>
                <w:szCs w:val="24"/>
              </w:rPr>
              <w:t>menopause</w:t>
            </w:r>
          </w:p>
        </w:tc>
        <w:tc>
          <w:tcPr>
            <w:tcW w:w="6379" w:type="dxa"/>
            <w:shd w:val="clear" w:color="auto" w:fill="EFF5FB"/>
            <w:vAlign w:val="center"/>
          </w:tcPr>
          <w:p w14:paraId="6DB94D6D" w14:textId="7033DBFD" w:rsidR="003D1D6E" w:rsidRPr="007857C3" w:rsidRDefault="00C91CE4">
            <w:pPr>
              <w:pStyle w:val="NoSpacing"/>
              <w:jc w:val="both"/>
              <w:rPr>
                <w:rFonts w:ascii="Segoe UI" w:hAnsi="Segoe UI" w:cs="Segoe UI"/>
                <w:sz w:val="28"/>
              </w:rPr>
            </w:pPr>
            <w:r>
              <w:rPr>
                <w:rFonts w:ascii="Segoe UI" w:hAnsi="Segoe UI" w:cs="Segoe UI"/>
                <w:sz w:val="28"/>
              </w:rPr>
              <w:t>Women’s only team sports sessions</w:t>
            </w:r>
            <w:r w:rsidR="00B2007A">
              <w:rPr>
                <w:rFonts w:ascii="Segoe UI" w:hAnsi="Segoe UI" w:cs="Segoe UI"/>
                <w:sz w:val="28"/>
              </w:rPr>
              <w:t xml:space="preserve"> </w:t>
            </w:r>
            <w:r w:rsidR="000A3E15">
              <w:rPr>
                <w:rFonts w:ascii="Segoe UI" w:hAnsi="Segoe UI" w:cs="Segoe UI"/>
                <w:sz w:val="28"/>
              </w:rPr>
              <w:t xml:space="preserve">aimed at women </w:t>
            </w:r>
            <w:r w:rsidR="00687D52">
              <w:rPr>
                <w:rFonts w:ascii="Segoe UI" w:hAnsi="Segoe UI" w:cs="Segoe UI"/>
                <w:sz w:val="28"/>
              </w:rPr>
              <w:t xml:space="preserve">experiencing </w:t>
            </w:r>
            <w:r w:rsidR="00687D52">
              <w:rPr>
                <w:rFonts w:ascii="Segoe UI" w:hAnsi="Segoe UI" w:cs="Segoe UI"/>
                <w:sz w:val="28"/>
                <w:szCs w:val="24"/>
              </w:rPr>
              <w:t>(</w:t>
            </w:r>
            <w:r w:rsidR="00687D52" w:rsidRPr="006932B9">
              <w:rPr>
                <w:rFonts w:ascii="Segoe UI" w:hAnsi="Segoe UI" w:cs="Segoe UI"/>
                <w:sz w:val="28"/>
                <w:szCs w:val="24"/>
              </w:rPr>
              <w:t>peri</w:t>
            </w:r>
            <w:r w:rsidR="00687D52">
              <w:rPr>
                <w:rFonts w:ascii="Segoe UI" w:hAnsi="Segoe UI" w:cs="Segoe UI"/>
                <w:sz w:val="28"/>
                <w:szCs w:val="24"/>
              </w:rPr>
              <w:t xml:space="preserve">-)menopause </w:t>
            </w:r>
            <w:r w:rsidR="004D5DC3">
              <w:rPr>
                <w:rFonts w:ascii="Segoe UI" w:hAnsi="Segoe UI" w:cs="Segoe UI"/>
                <w:sz w:val="28"/>
              </w:rPr>
              <w:t xml:space="preserve">with an emphasis on building friendships </w:t>
            </w:r>
            <w:r w:rsidR="0028643D">
              <w:rPr>
                <w:rFonts w:ascii="Segoe UI" w:hAnsi="Segoe UI" w:cs="Segoe UI"/>
                <w:sz w:val="28"/>
              </w:rPr>
              <w:t>and encouraging active</w:t>
            </w:r>
            <w:r w:rsidR="00A673DB">
              <w:rPr>
                <w:rFonts w:ascii="Segoe UI" w:hAnsi="Segoe UI" w:cs="Segoe UI"/>
                <w:sz w:val="28"/>
              </w:rPr>
              <w:t xml:space="preserve">ness </w:t>
            </w:r>
          </w:p>
        </w:tc>
      </w:tr>
      <w:tr w:rsidR="003D1D6E" w14:paraId="121D371A" w14:textId="77777777">
        <w:trPr>
          <w:trHeight w:val="680"/>
        </w:trPr>
        <w:tc>
          <w:tcPr>
            <w:tcW w:w="3681" w:type="dxa"/>
            <w:shd w:val="clear" w:color="auto" w:fill="EFF5FB"/>
            <w:vAlign w:val="center"/>
          </w:tcPr>
          <w:p w14:paraId="355510FA" w14:textId="41695944" w:rsidR="003D1D6E" w:rsidRPr="00DA6171" w:rsidRDefault="006932B9" w:rsidP="006932B9">
            <w:pPr>
              <w:pStyle w:val="NoSpacing"/>
              <w:rPr>
                <w:rFonts w:ascii="Segoe UI" w:hAnsi="Segoe UI" w:cs="Segoe UI"/>
                <w:sz w:val="28"/>
              </w:rPr>
            </w:pPr>
            <w:r w:rsidRPr="00DA6171">
              <w:rPr>
                <w:rFonts w:ascii="Segoe UI" w:hAnsi="Segoe UI" w:cs="Segoe UI"/>
                <w:sz w:val="28"/>
                <w:szCs w:val="24"/>
              </w:rPr>
              <w:t xml:space="preserve">Supporting mental health of women experiencing </w:t>
            </w:r>
            <w:r w:rsidR="00275BF2">
              <w:rPr>
                <w:rFonts w:ascii="Segoe UI" w:hAnsi="Segoe UI" w:cs="Segoe UI"/>
                <w:sz w:val="28"/>
                <w:szCs w:val="24"/>
              </w:rPr>
              <w:t>(</w:t>
            </w:r>
            <w:r w:rsidRPr="00DA6171">
              <w:rPr>
                <w:rFonts w:ascii="Segoe UI" w:hAnsi="Segoe UI" w:cs="Segoe UI"/>
                <w:sz w:val="28"/>
                <w:szCs w:val="24"/>
              </w:rPr>
              <w:t>peri</w:t>
            </w:r>
            <w:r w:rsidR="00687D52">
              <w:rPr>
                <w:rFonts w:ascii="Segoe UI" w:hAnsi="Segoe UI" w:cs="Segoe UI"/>
                <w:sz w:val="28"/>
                <w:szCs w:val="24"/>
              </w:rPr>
              <w:t>-)</w:t>
            </w:r>
            <w:r w:rsidRPr="00DA6171">
              <w:rPr>
                <w:rFonts w:ascii="Segoe UI" w:hAnsi="Segoe UI" w:cs="Segoe UI"/>
                <w:sz w:val="28"/>
                <w:szCs w:val="24"/>
              </w:rPr>
              <w:t>menopause or menopause</w:t>
            </w:r>
          </w:p>
        </w:tc>
        <w:tc>
          <w:tcPr>
            <w:tcW w:w="6379" w:type="dxa"/>
            <w:shd w:val="clear" w:color="auto" w:fill="EFF5FB"/>
            <w:vAlign w:val="center"/>
          </w:tcPr>
          <w:p w14:paraId="1B7928C1" w14:textId="58DAB7A2" w:rsidR="00A673DB" w:rsidRPr="00DA6171" w:rsidRDefault="006A717F">
            <w:pPr>
              <w:pStyle w:val="NoSpacing"/>
              <w:jc w:val="both"/>
              <w:rPr>
                <w:rFonts w:ascii="Segoe UI" w:hAnsi="Segoe UI" w:cs="Segoe UI"/>
                <w:sz w:val="28"/>
                <w:szCs w:val="28"/>
              </w:rPr>
            </w:pPr>
            <w:r w:rsidRPr="00DA6171">
              <w:rPr>
                <w:rFonts w:ascii="Segoe UI" w:hAnsi="Segoe UI" w:cs="Segoe UI"/>
                <w:sz w:val="28"/>
                <w:szCs w:val="28"/>
              </w:rPr>
              <w:t>Providing</w:t>
            </w:r>
            <w:r w:rsidR="00A91FF4" w:rsidRPr="00DA6171">
              <w:rPr>
                <w:rFonts w:ascii="Segoe UI" w:hAnsi="Segoe UI" w:cs="Segoe UI"/>
                <w:sz w:val="28"/>
                <w:szCs w:val="28"/>
              </w:rPr>
              <w:t xml:space="preserve"> </w:t>
            </w:r>
            <w:r w:rsidR="00D577D8" w:rsidRPr="00DA6171">
              <w:rPr>
                <w:rFonts w:ascii="Segoe UI" w:hAnsi="Segoe UI" w:cs="Segoe UI"/>
                <w:sz w:val="28"/>
                <w:szCs w:val="28"/>
              </w:rPr>
              <w:t xml:space="preserve">weekly </w:t>
            </w:r>
            <w:r w:rsidR="00DA6171" w:rsidRPr="00DA6171">
              <w:rPr>
                <w:rFonts w:ascii="Segoe UI" w:hAnsi="Segoe UI" w:cs="Segoe UI"/>
                <w:sz w:val="28"/>
                <w:szCs w:val="28"/>
              </w:rPr>
              <w:t xml:space="preserve">online </w:t>
            </w:r>
            <w:r w:rsidR="00D577D8" w:rsidRPr="00DA6171">
              <w:rPr>
                <w:rFonts w:ascii="Segoe UI" w:hAnsi="Segoe UI" w:cs="Segoe UI"/>
                <w:sz w:val="28"/>
                <w:szCs w:val="28"/>
              </w:rPr>
              <w:t>mindfulness sessions</w:t>
            </w:r>
            <w:r w:rsidR="00DA6171" w:rsidRPr="00DA6171">
              <w:rPr>
                <w:rFonts w:ascii="Segoe UI" w:hAnsi="Segoe UI" w:cs="Segoe UI"/>
                <w:sz w:val="28"/>
                <w:szCs w:val="28"/>
              </w:rPr>
              <w:t xml:space="preserve"> with a section on</w:t>
            </w:r>
            <w:r w:rsidR="00D577D8" w:rsidRPr="00DA6171">
              <w:rPr>
                <w:rFonts w:ascii="Segoe UI" w:hAnsi="Segoe UI" w:cs="Segoe UI"/>
                <w:sz w:val="28"/>
                <w:szCs w:val="28"/>
              </w:rPr>
              <w:t xml:space="preserve"> </w:t>
            </w:r>
            <w:r w:rsidR="000A3E15">
              <w:rPr>
                <w:rFonts w:ascii="Segoe UI" w:hAnsi="Segoe UI" w:cs="Segoe UI"/>
                <w:sz w:val="28"/>
                <w:szCs w:val="24"/>
              </w:rPr>
              <w:t>(</w:t>
            </w:r>
            <w:r w:rsidR="000A3E15" w:rsidRPr="006932B9">
              <w:rPr>
                <w:rFonts w:ascii="Segoe UI" w:hAnsi="Segoe UI" w:cs="Segoe UI"/>
                <w:sz w:val="28"/>
                <w:szCs w:val="24"/>
              </w:rPr>
              <w:t>peri</w:t>
            </w:r>
            <w:r w:rsidR="000A3E15">
              <w:rPr>
                <w:rFonts w:ascii="Segoe UI" w:hAnsi="Segoe UI" w:cs="Segoe UI"/>
                <w:sz w:val="28"/>
                <w:szCs w:val="24"/>
              </w:rPr>
              <w:t>-)</w:t>
            </w:r>
            <w:r w:rsidR="00750810" w:rsidRPr="00DA6171">
              <w:rPr>
                <w:rFonts w:ascii="Segoe UI" w:hAnsi="Segoe UI" w:cs="Segoe UI"/>
                <w:sz w:val="28"/>
                <w:szCs w:val="28"/>
              </w:rPr>
              <w:t xml:space="preserve">menopause </w:t>
            </w:r>
            <w:r w:rsidR="00A91FF4" w:rsidRPr="00DA6171">
              <w:rPr>
                <w:rFonts w:ascii="Segoe UI" w:hAnsi="Segoe UI" w:cs="Segoe UI"/>
                <w:sz w:val="28"/>
                <w:szCs w:val="28"/>
              </w:rPr>
              <w:t>education</w:t>
            </w:r>
          </w:p>
        </w:tc>
      </w:tr>
    </w:tbl>
    <w:p w14:paraId="55404DD4" w14:textId="77777777" w:rsidR="00164827" w:rsidRDefault="00164827" w:rsidP="00164827">
      <w:bookmarkStart w:id="10" w:name="_Toc199232045"/>
      <w:bookmarkStart w:id="11" w:name="Eligible"/>
      <w:bookmarkEnd w:id="5"/>
    </w:p>
    <w:p w14:paraId="75C37A3D" w14:textId="77777777" w:rsidR="00164827" w:rsidRPr="00164827" w:rsidRDefault="00164827" w:rsidP="00164827">
      <w:pPr>
        <w:spacing w:after="240"/>
      </w:pPr>
    </w:p>
    <w:p w14:paraId="6622FB80" w14:textId="7821B387" w:rsidR="00463DB8" w:rsidRPr="00F2712D" w:rsidRDefault="00463DB8" w:rsidP="00164827">
      <w:pPr>
        <w:pStyle w:val="Heading1"/>
        <w:spacing w:before="0"/>
        <w:rPr>
          <w:sz w:val="28"/>
          <w:szCs w:val="28"/>
        </w:rPr>
      </w:pPr>
      <w:r w:rsidRPr="355AD553">
        <w:lastRenderedPageBreak/>
        <w:t>Examples of projects</w:t>
      </w:r>
    </w:p>
    <w:bookmarkEnd w:id="10"/>
    <w:bookmarkEnd w:id="11"/>
    <w:p w14:paraId="6E59F689" w14:textId="77777777" w:rsidR="000423E2" w:rsidRDefault="000423E2" w:rsidP="005D4010">
      <w:pPr>
        <w:pStyle w:val="NoSpacing"/>
        <w:jc w:val="both"/>
        <w:rPr>
          <w:rFonts w:ascii="Segoe UI" w:hAnsi="Segoe UI" w:cs="Segoe UI"/>
          <w:sz w:val="28"/>
          <w:szCs w:val="28"/>
        </w:rPr>
      </w:pPr>
      <w:r>
        <w:rPr>
          <w:rFonts w:ascii="Segoe UI" w:hAnsi="Segoe UI" w:cs="Segoe UI"/>
          <w:sz w:val="28"/>
          <w:szCs w:val="28"/>
        </w:rPr>
        <w:t>Most reasonable costs that are necessary to run your group or project, including (but not limited to):</w:t>
      </w:r>
    </w:p>
    <w:p w14:paraId="0C53E12E" w14:textId="77777777" w:rsidR="000423E2" w:rsidRDefault="000423E2" w:rsidP="005D4010">
      <w:pPr>
        <w:pStyle w:val="NoSpacing"/>
        <w:numPr>
          <w:ilvl w:val="0"/>
          <w:numId w:val="11"/>
        </w:numPr>
        <w:jc w:val="both"/>
        <w:rPr>
          <w:rFonts w:ascii="Segoe UI" w:hAnsi="Segoe UI" w:cs="Segoe UI"/>
          <w:sz w:val="28"/>
          <w:szCs w:val="28"/>
        </w:rPr>
      </w:pPr>
      <w:r>
        <w:rPr>
          <w:rFonts w:ascii="Segoe UI" w:hAnsi="Segoe UI" w:cs="Segoe UI"/>
          <w:sz w:val="28"/>
          <w:szCs w:val="28"/>
        </w:rPr>
        <w:t>Venue hire</w:t>
      </w:r>
    </w:p>
    <w:p w14:paraId="08F25B7C" w14:textId="77777777" w:rsidR="000423E2" w:rsidRPr="0006798B" w:rsidRDefault="000423E2" w:rsidP="005D4010">
      <w:pPr>
        <w:pStyle w:val="NoSpacing"/>
        <w:numPr>
          <w:ilvl w:val="0"/>
          <w:numId w:val="11"/>
        </w:numPr>
        <w:jc w:val="both"/>
        <w:rPr>
          <w:rFonts w:ascii="Segoe UI" w:hAnsi="Segoe UI" w:cs="Segoe UI"/>
          <w:sz w:val="28"/>
          <w:szCs w:val="28"/>
        </w:rPr>
      </w:pPr>
      <w:r>
        <w:rPr>
          <w:rFonts w:ascii="Segoe UI" w:hAnsi="Segoe UI" w:cs="Segoe UI"/>
          <w:sz w:val="28"/>
          <w:szCs w:val="28"/>
        </w:rPr>
        <w:t>Purchase or hire of equipment/m</w:t>
      </w:r>
      <w:r w:rsidRPr="0006798B">
        <w:rPr>
          <w:rFonts w:ascii="Segoe UI" w:hAnsi="Segoe UI" w:cs="Segoe UI"/>
          <w:sz w:val="28"/>
          <w:szCs w:val="28"/>
        </w:rPr>
        <w:t xml:space="preserve">aterials </w:t>
      </w:r>
    </w:p>
    <w:p w14:paraId="54AC593F" w14:textId="77777777" w:rsidR="000423E2" w:rsidRDefault="000423E2" w:rsidP="005D4010">
      <w:pPr>
        <w:pStyle w:val="NoSpacing"/>
        <w:numPr>
          <w:ilvl w:val="0"/>
          <w:numId w:val="11"/>
        </w:numPr>
        <w:jc w:val="both"/>
        <w:rPr>
          <w:rFonts w:ascii="Segoe UI" w:hAnsi="Segoe UI" w:cs="Segoe UI"/>
          <w:sz w:val="28"/>
          <w:szCs w:val="28"/>
        </w:rPr>
      </w:pPr>
      <w:r>
        <w:rPr>
          <w:rFonts w:ascii="Segoe UI" w:hAnsi="Segoe UI" w:cs="Segoe UI"/>
          <w:sz w:val="28"/>
          <w:szCs w:val="28"/>
        </w:rPr>
        <w:t>Sessional worker/facilitator and/or staffing costs</w:t>
      </w:r>
    </w:p>
    <w:p w14:paraId="72E89E60" w14:textId="35483253" w:rsidR="000423E2" w:rsidRPr="00B926C4" w:rsidRDefault="000423E2" w:rsidP="005D4010">
      <w:pPr>
        <w:pStyle w:val="NoSpacing"/>
        <w:numPr>
          <w:ilvl w:val="0"/>
          <w:numId w:val="11"/>
        </w:numPr>
        <w:jc w:val="both"/>
        <w:rPr>
          <w:rFonts w:ascii="Segoe UI" w:hAnsi="Segoe UI" w:cs="Segoe UI"/>
          <w:sz w:val="28"/>
          <w:szCs w:val="28"/>
        </w:rPr>
      </w:pPr>
      <w:r w:rsidRPr="00B926C4">
        <w:rPr>
          <w:rFonts w:ascii="Segoe UI" w:hAnsi="Segoe UI" w:cs="Segoe UI"/>
          <w:sz w:val="28"/>
          <w:szCs w:val="28"/>
        </w:rPr>
        <w:t>Volunteer expenses</w:t>
      </w:r>
      <w:r w:rsidR="007A13DE">
        <w:rPr>
          <w:rFonts w:ascii="Segoe UI" w:hAnsi="Segoe UI" w:cs="Segoe UI"/>
          <w:sz w:val="28"/>
          <w:szCs w:val="28"/>
        </w:rPr>
        <w:t xml:space="preserve"> (linked to a project)</w:t>
      </w:r>
    </w:p>
    <w:p w14:paraId="6110B691" w14:textId="77777777" w:rsidR="000423E2" w:rsidRDefault="000423E2" w:rsidP="005D4010">
      <w:pPr>
        <w:pStyle w:val="NoSpacing"/>
        <w:numPr>
          <w:ilvl w:val="0"/>
          <w:numId w:val="11"/>
        </w:numPr>
        <w:jc w:val="both"/>
        <w:rPr>
          <w:rFonts w:ascii="Segoe UI" w:hAnsi="Segoe UI" w:cs="Segoe UI"/>
          <w:sz w:val="28"/>
          <w:szCs w:val="28"/>
        </w:rPr>
      </w:pPr>
      <w:r>
        <w:rPr>
          <w:rFonts w:ascii="Segoe UI" w:hAnsi="Segoe UI" w:cs="Segoe UI"/>
          <w:sz w:val="28"/>
          <w:szCs w:val="28"/>
        </w:rPr>
        <w:t>Refreshments (including for participating staff and volunteers)</w:t>
      </w:r>
    </w:p>
    <w:p w14:paraId="5938D5E1" w14:textId="77777777" w:rsidR="000423E2" w:rsidRDefault="000423E2" w:rsidP="005D4010">
      <w:pPr>
        <w:pStyle w:val="NoSpacing"/>
        <w:numPr>
          <w:ilvl w:val="0"/>
          <w:numId w:val="11"/>
        </w:numPr>
        <w:jc w:val="both"/>
        <w:rPr>
          <w:rFonts w:ascii="Segoe UI" w:hAnsi="Segoe UI" w:cs="Segoe UI"/>
          <w:sz w:val="28"/>
          <w:szCs w:val="28"/>
        </w:rPr>
      </w:pPr>
      <w:r>
        <w:rPr>
          <w:rFonts w:ascii="Segoe UI" w:hAnsi="Segoe UI" w:cs="Segoe UI"/>
          <w:sz w:val="28"/>
          <w:szCs w:val="28"/>
        </w:rPr>
        <w:t>Promotion</w:t>
      </w:r>
    </w:p>
    <w:p w14:paraId="74720695" w14:textId="77777777" w:rsidR="000423E2" w:rsidRDefault="000423E2" w:rsidP="005D4010">
      <w:pPr>
        <w:pStyle w:val="NoSpacing"/>
        <w:numPr>
          <w:ilvl w:val="0"/>
          <w:numId w:val="11"/>
        </w:numPr>
        <w:jc w:val="both"/>
        <w:rPr>
          <w:rFonts w:ascii="Segoe UI" w:hAnsi="Segoe UI" w:cs="Segoe UI"/>
          <w:sz w:val="28"/>
          <w:szCs w:val="28"/>
        </w:rPr>
      </w:pPr>
      <w:r>
        <w:rPr>
          <w:rFonts w:ascii="Segoe UI" w:hAnsi="Segoe UI" w:cs="Segoe UI"/>
          <w:sz w:val="28"/>
          <w:szCs w:val="28"/>
        </w:rPr>
        <w:t>Public liability insurance</w:t>
      </w:r>
    </w:p>
    <w:p w14:paraId="557366E8" w14:textId="4F96E4F6" w:rsidR="000423E2" w:rsidRDefault="000423E2" w:rsidP="005D4010">
      <w:pPr>
        <w:pStyle w:val="NoSpacing"/>
        <w:numPr>
          <w:ilvl w:val="0"/>
          <w:numId w:val="11"/>
        </w:numPr>
        <w:jc w:val="both"/>
        <w:rPr>
          <w:rFonts w:ascii="Segoe UI" w:hAnsi="Segoe UI" w:cs="Segoe UI"/>
          <w:sz w:val="28"/>
          <w:szCs w:val="28"/>
        </w:rPr>
      </w:pPr>
      <w:r>
        <w:rPr>
          <w:rFonts w:ascii="Segoe UI" w:hAnsi="Segoe UI" w:cs="Segoe UI"/>
          <w:sz w:val="28"/>
          <w:szCs w:val="28"/>
        </w:rPr>
        <w:t>A contribution to overheads/management costs (</w:t>
      </w:r>
      <w:r w:rsidR="00E3471E">
        <w:rPr>
          <w:rFonts w:ascii="Segoe UI" w:hAnsi="Segoe UI" w:cs="Segoe UI"/>
          <w:sz w:val="28"/>
          <w:szCs w:val="28"/>
        </w:rPr>
        <w:t xml:space="preserve">must be </w:t>
      </w:r>
      <w:r>
        <w:rPr>
          <w:rFonts w:ascii="Segoe UI" w:hAnsi="Segoe UI" w:cs="Segoe UI"/>
          <w:sz w:val="28"/>
          <w:szCs w:val="28"/>
        </w:rPr>
        <w:t>proportionate to the project)</w:t>
      </w:r>
    </w:p>
    <w:p w14:paraId="0DAA2A54" w14:textId="1E4C5BBD" w:rsidR="00980F3F" w:rsidRPr="00980F3F" w:rsidRDefault="00980F3F" w:rsidP="00980F3F">
      <w:pPr>
        <w:pStyle w:val="NoSpacing"/>
        <w:numPr>
          <w:ilvl w:val="0"/>
          <w:numId w:val="11"/>
        </w:numPr>
        <w:jc w:val="both"/>
        <w:rPr>
          <w:rFonts w:ascii="Segoe UI" w:hAnsi="Segoe UI" w:cs="Segoe UI"/>
          <w:sz w:val="28"/>
          <w:szCs w:val="28"/>
        </w:rPr>
      </w:pPr>
      <w:r w:rsidRPr="0006798B">
        <w:rPr>
          <w:rFonts w:ascii="Segoe UI" w:hAnsi="Segoe UI" w:cs="Segoe UI"/>
          <w:sz w:val="28"/>
          <w:szCs w:val="28"/>
        </w:rPr>
        <w:t>Costs for</w:t>
      </w:r>
      <w:r>
        <w:rPr>
          <w:rFonts w:ascii="Segoe UI" w:hAnsi="Segoe UI" w:cs="Segoe UI"/>
          <w:sz w:val="28"/>
          <w:szCs w:val="28"/>
        </w:rPr>
        <w:t xml:space="preserve"> trips or one-</w:t>
      </w:r>
      <w:r w:rsidRPr="0006798B">
        <w:rPr>
          <w:rFonts w:ascii="Segoe UI" w:hAnsi="Segoe UI" w:cs="Segoe UI"/>
          <w:sz w:val="28"/>
          <w:szCs w:val="28"/>
        </w:rPr>
        <w:t>off events</w:t>
      </w:r>
      <w:r>
        <w:rPr>
          <w:rFonts w:ascii="Segoe UI" w:hAnsi="Segoe UI" w:cs="Segoe UI"/>
          <w:sz w:val="28"/>
          <w:szCs w:val="28"/>
        </w:rPr>
        <w:t xml:space="preserve">, however </w:t>
      </w:r>
      <w:r w:rsidR="0024719A">
        <w:rPr>
          <w:rFonts w:ascii="Segoe UI" w:hAnsi="Segoe UI" w:cs="Segoe UI"/>
          <w:sz w:val="28"/>
          <w:szCs w:val="28"/>
        </w:rPr>
        <w:t xml:space="preserve">projects </w:t>
      </w:r>
      <w:r w:rsidR="00F85F49">
        <w:rPr>
          <w:rFonts w:ascii="Segoe UI" w:hAnsi="Segoe UI" w:cs="Segoe UI"/>
          <w:sz w:val="28"/>
          <w:szCs w:val="28"/>
        </w:rPr>
        <w:t xml:space="preserve">that have </w:t>
      </w:r>
      <w:r w:rsidR="0024719A">
        <w:rPr>
          <w:rFonts w:ascii="Segoe UI" w:hAnsi="Segoe UI" w:cs="Segoe UI"/>
          <w:sz w:val="28"/>
          <w:szCs w:val="28"/>
        </w:rPr>
        <w:t>longer provision of services may be prioritised.</w:t>
      </w:r>
    </w:p>
    <w:p w14:paraId="1A8DCA8D" w14:textId="77777777" w:rsidR="000245FB" w:rsidRPr="005864B1" w:rsidRDefault="000245FB" w:rsidP="005D4010">
      <w:pPr>
        <w:pStyle w:val="NoSpacing"/>
        <w:jc w:val="both"/>
        <w:rPr>
          <w:rFonts w:ascii="Segoe UI" w:hAnsi="Segoe UI" w:cs="Segoe UI"/>
          <w:sz w:val="28"/>
        </w:rPr>
      </w:pPr>
    </w:p>
    <w:p w14:paraId="538A5051" w14:textId="77777777" w:rsidR="000423E2" w:rsidRPr="00792256" w:rsidRDefault="000423E2" w:rsidP="005D4010">
      <w:pPr>
        <w:jc w:val="both"/>
        <w:rPr>
          <w:rFonts w:ascii="Segoe UI" w:hAnsi="Segoe UI" w:cs="Segoe UI"/>
          <w:b/>
          <w:color w:val="622A76"/>
          <w:sz w:val="40"/>
          <w:szCs w:val="40"/>
        </w:rPr>
      </w:pPr>
      <w:bookmarkStart w:id="12" w:name="Ineligible"/>
      <w:r w:rsidRPr="00792256">
        <w:rPr>
          <w:rFonts w:ascii="Segoe UI" w:hAnsi="Segoe UI" w:cs="Segoe UI"/>
          <w:b/>
          <w:color w:val="622A76"/>
          <w:sz w:val="40"/>
          <w:szCs w:val="40"/>
        </w:rPr>
        <w:t xml:space="preserve">What can the grant </w:t>
      </w:r>
      <w:r w:rsidRPr="00792256">
        <w:rPr>
          <w:rFonts w:ascii="Segoe UI" w:hAnsi="Segoe UI" w:cs="Segoe UI"/>
          <w:b/>
          <w:color w:val="622A76"/>
          <w:sz w:val="40"/>
          <w:szCs w:val="40"/>
          <w:u w:val="single"/>
        </w:rPr>
        <w:t>not</w:t>
      </w:r>
      <w:r w:rsidRPr="00792256">
        <w:rPr>
          <w:rFonts w:ascii="Segoe UI" w:hAnsi="Segoe UI" w:cs="Segoe UI"/>
          <w:b/>
          <w:color w:val="622A76"/>
          <w:sz w:val="40"/>
          <w:szCs w:val="40"/>
        </w:rPr>
        <w:t xml:space="preserve"> be spent on?</w:t>
      </w:r>
    </w:p>
    <w:bookmarkEnd w:id="12"/>
    <w:p w14:paraId="0F2AC6D1" w14:textId="77777777" w:rsidR="000423E2" w:rsidRDefault="000423E2" w:rsidP="005D4010">
      <w:pPr>
        <w:pStyle w:val="NoSpacing"/>
        <w:numPr>
          <w:ilvl w:val="0"/>
          <w:numId w:val="11"/>
        </w:numPr>
        <w:jc w:val="both"/>
        <w:rPr>
          <w:rFonts w:ascii="Segoe UI" w:hAnsi="Segoe UI" w:cs="Segoe UI"/>
          <w:sz w:val="28"/>
          <w:szCs w:val="28"/>
        </w:rPr>
      </w:pPr>
      <w:r>
        <w:rPr>
          <w:rFonts w:ascii="Segoe UI" w:hAnsi="Segoe UI" w:cs="Segoe UI"/>
          <w:sz w:val="28"/>
          <w:szCs w:val="28"/>
        </w:rPr>
        <w:t xml:space="preserve">Alcohol </w:t>
      </w:r>
    </w:p>
    <w:p w14:paraId="7719EFF4" w14:textId="77777777" w:rsidR="000423E2" w:rsidRDefault="000423E2" w:rsidP="005D4010">
      <w:pPr>
        <w:pStyle w:val="NoSpacing"/>
        <w:numPr>
          <w:ilvl w:val="0"/>
          <w:numId w:val="11"/>
        </w:numPr>
        <w:jc w:val="both"/>
        <w:rPr>
          <w:rFonts w:ascii="Segoe UI" w:hAnsi="Segoe UI" w:cs="Segoe UI"/>
          <w:sz w:val="28"/>
          <w:szCs w:val="28"/>
        </w:rPr>
      </w:pPr>
      <w:r w:rsidRPr="0006798B">
        <w:rPr>
          <w:rFonts w:ascii="Segoe UI" w:hAnsi="Segoe UI" w:cs="Segoe UI"/>
          <w:sz w:val="28"/>
          <w:szCs w:val="28"/>
        </w:rPr>
        <w:t>Retrospective costs (</w:t>
      </w:r>
      <w:r>
        <w:rPr>
          <w:rFonts w:ascii="Segoe UI" w:hAnsi="Segoe UI" w:cs="Segoe UI"/>
          <w:sz w:val="28"/>
          <w:szCs w:val="28"/>
        </w:rPr>
        <w:t xml:space="preserve">i.e. </w:t>
      </w:r>
      <w:r w:rsidRPr="0006798B">
        <w:rPr>
          <w:rFonts w:ascii="Segoe UI" w:hAnsi="Segoe UI" w:cs="Segoe UI"/>
          <w:sz w:val="28"/>
          <w:szCs w:val="28"/>
        </w:rPr>
        <w:t xml:space="preserve">costs that have already been incurred or for activities that have already happened before </w:t>
      </w:r>
      <w:r>
        <w:rPr>
          <w:rFonts w:ascii="Segoe UI" w:hAnsi="Segoe UI" w:cs="Segoe UI"/>
          <w:sz w:val="28"/>
          <w:szCs w:val="28"/>
        </w:rPr>
        <w:t>a</w:t>
      </w:r>
      <w:r w:rsidRPr="0006798B">
        <w:rPr>
          <w:rFonts w:ascii="Segoe UI" w:hAnsi="Segoe UI" w:cs="Segoe UI"/>
          <w:sz w:val="28"/>
          <w:szCs w:val="28"/>
        </w:rPr>
        <w:t xml:space="preserve"> grant has been awarded)</w:t>
      </w:r>
    </w:p>
    <w:p w14:paraId="39174E0A" w14:textId="77777777" w:rsidR="000423E2" w:rsidRDefault="000423E2" w:rsidP="005D4010">
      <w:pPr>
        <w:pStyle w:val="NoSpacing"/>
        <w:numPr>
          <w:ilvl w:val="0"/>
          <w:numId w:val="11"/>
        </w:numPr>
        <w:jc w:val="both"/>
        <w:rPr>
          <w:rFonts w:ascii="Segoe UI" w:hAnsi="Segoe UI" w:cs="Segoe UI"/>
          <w:sz w:val="28"/>
          <w:szCs w:val="28"/>
        </w:rPr>
      </w:pPr>
      <w:r>
        <w:rPr>
          <w:rFonts w:ascii="Segoe UI" w:hAnsi="Segoe UI" w:cs="Segoe UI"/>
          <w:sz w:val="28"/>
          <w:szCs w:val="28"/>
        </w:rPr>
        <w:t>Costs for w</w:t>
      </w:r>
      <w:r w:rsidRPr="0006798B">
        <w:rPr>
          <w:rFonts w:ascii="Segoe UI" w:hAnsi="Segoe UI" w:cs="Segoe UI"/>
          <w:sz w:val="28"/>
          <w:szCs w:val="28"/>
        </w:rPr>
        <w:t>ork that statutory bodies (such as schools or local authorities) have</w:t>
      </w:r>
      <w:r>
        <w:rPr>
          <w:rFonts w:ascii="Segoe UI" w:hAnsi="Segoe UI" w:cs="Segoe UI"/>
          <w:sz w:val="28"/>
          <w:szCs w:val="28"/>
        </w:rPr>
        <w:t xml:space="preserve"> </w:t>
      </w:r>
      <w:r w:rsidRPr="0006798B">
        <w:rPr>
          <w:rFonts w:ascii="Segoe UI" w:hAnsi="Segoe UI" w:cs="Segoe UI"/>
          <w:sz w:val="28"/>
          <w:szCs w:val="28"/>
        </w:rPr>
        <w:t>a duty to fund</w:t>
      </w:r>
    </w:p>
    <w:p w14:paraId="6B933CDA" w14:textId="77777777" w:rsidR="00294A1A" w:rsidRDefault="000423E2" w:rsidP="00FF57D4">
      <w:pPr>
        <w:pStyle w:val="NoSpacing"/>
        <w:numPr>
          <w:ilvl w:val="0"/>
          <w:numId w:val="11"/>
        </w:numPr>
        <w:jc w:val="both"/>
        <w:rPr>
          <w:rFonts w:ascii="Segoe UI" w:hAnsi="Segoe UI" w:cs="Segoe UI"/>
          <w:sz w:val="28"/>
          <w:szCs w:val="28"/>
        </w:rPr>
      </w:pPr>
      <w:r>
        <w:rPr>
          <w:rFonts w:ascii="Segoe UI" w:hAnsi="Segoe UI" w:cs="Segoe UI"/>
          <w:sz w:val="28"/>
          <w:szCs w:val="28"/>
        </w:rPr>
        <w:t>Projects or activities taking place outside Salford, unless a clear rationale is given</w:t>
      </w:r>
      <w:bookmarkStart w:id="13" w:name="Policies"/>
    </w:p>
    <w:p w14:paraId="15CFDA68" w14:textId="77777777" w:rsidR="000245FB" w:rsidRDefault="000245FB" w:rsidP="009C05D2">
      <w:pPr>
        <w:pStyle w:val="NoSpacing"/>
        <w:jc w:val="both"/>
        <w:rPr>
          <w:rFonts w:ascii="Segoe UI" w:hAnsi="Segoe UI" w:cs="Segoe UI"/>
          <w:sz w:val="28"/>
          <w:szCs w:val="28"/>
        </w:rPr>
      </w:pPr>
    </w:p>
    <w:p w14:paraId="2E19A6DD" w14:textId="65403738" w:rsidR="00E905B4" w:rsidRDefault="00792256" w:rsidP="00901FB7">
      <w:pPr>
        <w:pStyle w:val="NoSpacing"/>
        <w:jc w:val="both"/>
        <w:rPr>
          <w:rFonts w:ascii="Segoe UI" w:hAnsi="Segoe UI" w:cs="Segoe UI"/>
          <w:b/>
          <w:color w:val="622A76"/>
          <w:sz w:val="40"/>
        </w:rPr>
      </w:pPr>
      <w:r w:rsidRPr="00017405">
        <w:rPr>
          <w:rFonts w:ascii="Segoe UI" w:hAnsi="Segoe UI" w:cs="Segoe UI"/>
          <w:b/>
          <w:color w:val="622A76"/>
          <w:sz w:val="40"/>
        </w:rPr>
        <w:t xml:space="preserve">What policies and </w:t>
      </w:r>
      <w:r w:rsidR="00963294" w:rsidRPr="00017405">
        <w:rPr>
          <w:rFonts w:ascii="Segoe UI" w:hAnsi="Segoe UI" w:cs="Segoe UI"/>
          <w:b/>
          <w:color w:val="622A76"/>
          <w:sz w:val="40"/>
        </w:rPr>
        <w:t xml:space="preserve">other documentation </w:t>
      </w:r>
      <w:r w:rsidRPr="00017405">
        <w:rPr>
          <w:rFonts w:ascii="Segoe UI" w:hAnsi="Segoe UI" w:cs="Segoe UI"/>
          <w:b/>
          <w:color w:val="622A76"/>
          <w:sz w:val="40"/>
        </w:rPr>
        <w:t>are</w:t>
      </w:r>
      <w:r w:rsidR="00963294" w:rsidRPr="00017405">
        <w:rPr>
          <w:rFonts w:ascii="Segoe UI" w:hAnsi="Segoe UI" w:cs="Segoe UI"/>
          <w:b/>
          <w:color w:val="622A76"/>
          <w:sz w:val="40"/>
        </w:rPr>
        <w:t xml:space="preserve"> required?</w:t>
      </w:r>
    </w:p>
    <w:p w14:paraId="3A5965D1" w14:textId="77777777" w:rsidR="000245FB" w:rsidRPr="00901FB7" w:rsidRDefault="000245FB" w:rsidP="00901FB7">
      <w:pPr>
        <w:pStyle w:val="NoSpacing"/>
        <w:jc w:val="both"/>
        <w:rPr>
          <w:rFonts w:ascii="Segoe UI" w:hAnsi="Segoe UI" w:cs="Segoe UI"/>
          <w:sz w:val="28"/>
          <w:szCs w:val="28"/>
        </w:rPr>
      </w:pPr>
    </w:p>
    <w:bookmarkEnd w:id="13"/>
    <w:p w14:paraId="34658CF6" w14:textId="0542A30A" w:rsidR="00191A58" w:rsidRPr="00F41FF6" w:rsidRDefault="00B14A0C" w:rsidP="005D4010">
      <w:pPr>
        <w:pStyle w:val="NoSpacing"/>
        <w:jc w:val="both"/>
        <w:rPr>
          <w:rFonts w:ascii="Segoe UI" w:hAnsi="Segoe UI" w:cs="Segoe UI"/>
          <w:sz w:val="28"/>
        </w:rPr>
      </w:pPr>
      <w:r w:rsidRPr="00134643">
        <w:rPr>
          <w:rFonts w:ascii="Segoe UI" w:hAnsi="Segoe UI" w:cs="Segoe UI"/>
          <w:sz w:val="28"/>
        </w:rPr>
        <w:t>All organisations will be expected to have the following policies</w:t>
      </w:r>
      <w:r w:rsidR="009E646B" w:rsidRPr="00134643">
        <w:rPr>
          <w:rFonts w:ascii="Segoe UI" w:hAnsi="Segoe UI" w:cs="Segoe UI"/>
          <w:sz w:val="28"/>
        </w:rPr>
        <w:t xml:space="preserve"> in place</w:t>
      </w:r>
      <w:r w:rsidRPr="00134643">
        <w:rPr>
          <w:rFonts w:ascii="Segoe UI" w:hAnsi="Segoe UI" w:cs="Segoe UI"/>
          <w:sz w:val="28"/>
        </w:rPr>
        <w:t xml:space="preserve"> at the time of application:</w:t>
      </w:r>
    </w:p>
    <w:p w14:paraId="661E8F92" w14:textId="77777777" w:rsidR="00191A58" w:rsidRPr="00191A58" w:rsidRDefault="00191A58" w:rsidP="005D4010">
      <w:pPr>
        <w:pStyle w:val="NoSpacing"/>
        <w:jc w:val="both"/>
        <w:rPr>
          <w:rFonts w:ascii="Segoe UI" w:hAnsi="Segoe UI" w:cs="Segoe UI"/>
          <w:sz w:val="28"/>
        </w:rPr>
      </w:pPr>
      <w:r w:rsidRPr="00191A58">
        <w:rPr>
          <w:rFonts w:ascii="Segoe UI" w:hAnsi="Segoe UI" w:cs="Segoe UI"/>
          <w:sz w:val="28"/>
        </w:rPr>
        <w:t>a) Health and Safety policy</w:t>
      </w:r>
    </w:p>
    <w:p w14:paraId="3D76BEBD" w14:textId="77777777" w:rsidR="00191A58" w:rsidRPr="00191A58" w:rsidRDefault="00191A58" w:rsidP="005D4010">
      <w:pPr>
        <w:pStyle w:val="NoSpacing"/>
        <w:jc w:val="both"/>
        <w:rPr>
          <w:rFonts w:ascii="Segoe UI" w:hAnsi="Segoe UI" w:cs="Segoe UI"/>
          <w:sz w:val="28"/>
        </w:rPr>
      </w:pPr>
      <w:r w:rsidRPr="00191A58">
        <w:rPr>
          <w:rFonts w:ascii="Segoe UI" w:hAnsi="Segoe UI" w:cs="Segoe UI"/>
          <w:sz w:val="28"/>
        </w:rPr>
        <w:t>b) Equality/Diversity Statement or Policy</w:t>
      </w:r>
    </w:p>
    <w:p w14:paraId="7CF2898F" w14:textId="6198FEEA" w:rsidR="00191A58" w:rsidRDefault="00191A58" w:rsidP="005D4010">
      <w:pPr>
        <w:pStyle w:val="NoSpacing"/>
        <w:jc w:val="both"/>
        <w:rPr>
          <w:rFonts w:ascii="Segoe UI" w:hAnsi="Segoe UI" w:cs="Segoe UI"/>
          <w:sz w:val="28"/>
        </w:rPr>
      </w:pPr>
      <w:r w:rsidRPr="00191A58">
        <w:rPr>
          <w:rFonts w:ascii="Segoe UI" w:hAnsi="Segoe UI" w:cs="Segoe UI"/>
          <w:sz w:val="28"/>
        </w:rPr>
        <w:t>c) Public Liability Insurance (</w:t>
      </w:r>
      <w:r w:rsidR="001A0A5A">
        <w:rPr>
          <w:rFonts w:ascii="Segoe UI" w:hAnsi="Segoe UI" w:cs="Segoe UI"/>
          <w:sz w:val="28"/>
        </w:rPr>
        <w:t>c</w:t>
      </w:r>
      <w:r w:rsidR="001A0A5A" w:rsidRPr="00191A58">
        <w:rPr>
          <w:rFonts w:ascii="Segoe UI" w:hAnsi="Segoe UI" w:cs="Segoe UI"/>
          <w:sz w:val="28"/>
        </w:rPr>
        <w:t xml:space="preserve">ost </w:t>
      </w:r>
      <w:r w:rsidRPr="00191A58">
        <w:rPr>
          <w:rFonts w:ascii="Segoe UI" w:hAnsi="Segoe UI" w:cs="Segoe UI"/>
          <w:sz w:val="28"/>
        </w:rPr>
        <w:t>can be included in budget)</w:t>
      </w:r>
    </w:p>
    <w:p w14:paraId="422440EF" w14:textId="08AE8653" w:rsidR="00191A58" w:rsidRDefault="00191A58" w:rsidP="005D4010">
      <w:pPr>
        <w:pStyle w:val="NoSpacing"/>
        <w:jc w:val="both"/>
        <w:rPr>
          <w:rFonts w:ascii="Segoe UI" w:hAnsi="Segoe UI" w:cs="Segoe UI"/>
          <w:sz w:val="28"/>
        </w:rPr>
      </w:pPr>
      <w:r w:rsidRPr="00191A58">
        <w:rPr>
          <w:rFonts w:ascii="Segoe UI" w:hAnsi="Segoe UI" w:cs="Segoe UI"/>
          <w:sz w:val="28"/>
        </w:rPr>
        <w:t>d) Risk assessments</w:t>
      </w:r>
    </w:p>
    <w:p w14:paraId="2A63D839" w14:textId="59925454" w:rsidR="00191A58" w:rsidRPr="00A837A8" w:rsidRDefault="00191A58" w:rsidP="005D4010">
      <w:pPr>
        <w:pStyle w:val="NoSpacing"/>
        <w:jc w:val="both"/>
        <w:rPr>
          <w:rFonts w:ascii="Segoe UI" w:hAnsi="Segoe UI" w:cs="Segoe UI"/>
          <w:sz w:val="12"/>
        </w:rPr>
      </w:pPr>
    </w:p>
    <w:p w14:paraId="4DBD7CEC" w14:textId="2FC3712E" w:rsidR="00191A58" w:rsidRDefault="00191A58" w:rsidP="005D4010">
      <w:pPr>
        <w:pStyle w:val="NoSpacing"/>
        <w:jc w:val="both"/>
        <w:rPr>
          <w:rFonts w:ascii="Segoe UI" w:hAnsi="Segoe UI" w:cs="Segoe UI"/>
          <w:sz w:val="28"/>
        </w:rPr>
      </w:pPr>
      <w:r>
        <w:rPr>
          <w:rFonts w:ascii="Segoe UI" w:hAnsi="Segoe UI" w:cs="Segoe UI"/>
          <w:sz w:val="28"/>
        </w:rPr>
        <w:t>…and if applicable to project activities:</w:t>
      </w:r>
    </w:p>
    <w:p w14:paraId="35D00CD5" w14:textId="77777777" w:rsidR="00D625EC" w:rsidRPr="00792256" w:rsidRDefault="00D625EC" w:rsidP="005D4010">
      <w:pPr>
        <w:pStyle w:val="NoSpacing"/>
        <w:jc w:val="both"/>
        <w:rPr>
          <w:rFonts w:ascii="Segoe UI" w:hAnsi="Segoe UI" w:cs="Segoe UI"/>
          <w:sz w:val="28"/>
        </w:rPr>
      </w:pPr>
    </w:p>
    <w:p w14:paraId="03DBE69F" w14:textId="23C3AD57" w:rsidR="00191A58" w:rsidRPr="00191A58" w:rsidRDefault="00191A58" w:rsidP="005D4010">
      <w:pPr>
        <w:pStyle w:val="NoSpacing"/>
        <w:jc w:val="both"/>
        <w:rPr>
          <w:rFonts w:ascii="Segoe UI" w:hAnsi="Segoe UI" w:cs="Segoe UI"/>
          <w:sz w:val="28"/>
        </w:rPr>
      </w:pPr>
      <w:r w:rsidRPr="00191A58">
        <w:rPr>
          <w:rFonts w:ascii="Segoe UI" w:hAnsi="Segoe UI" w:cs="Segoe UI"/>
          <w:sz w:val="28"/>
        </w:rPr>
        <w:t>e) Volunteer Policy</w:t>
      </w:r>
    </w:p>
    <w:p w14:paraId="1F4914E1" w14:textId="6D7FEA8A" w:rsidR="00191A58" w:rsidRPr="00191A58" w:rsidRDefault="00191A58" w:rsidP="005D4010">
      <w:pPr>
        <w:pStyle w:val="NoSpacing"/>
        <w:jc w:val="both"/>
        <w:rPr>
          <w:rFonts w:ascii="Segoe UI" w:hAnsi="Segoe UI" w:cs="Segoe UI"/>
          <w:sz w:val="28"/>
        </w:rPr>
      </w:pPr>
      <w:r w:rsidRPr="00191A58">
        <w:rPr>
          <w:rFonts w:ascii="Segoe UI" w:hAnsi="Segoe UI" w:cs="Segoe UI"/>
          <w:sz w:val="28"/>
        </w:rPr>
        <w:t xml:space="preserve">f) </w:t>
      </w:r>
      <w:r>
        <w:rPr>
          <w:rFonts w:ascii="Segoe UI" w:hAnsi="Segoe UI" w:cs="Segoe UI"/>
          <w:sz w:val="28"/>
        </w:rPr>
        <w:t>Safeguarding Adults policy</w:t>
      </w:r>
    </w:p>
    <w:p w14:paraId="63F0C26F" w14:textId="77777777" w:rsidR="00182D55" w:rsidRDefault="00191A58" w:rsidP="005D4010">
      <w:pPr>
        <w:pStyle w:val="NoSpacing"/>
        <w:jc w:val="both"/>
        <w:rPr>
          <w:rFonts w:ascii="Segoe UI" w:hAnsi="Segoe UI" w:cs="Segoe UI"/>
          <w:sz w:val="28"/>
        </w:rPr>
      </w:pPr>
      <w:r w:rsidRPr="00191A58">
        <w:rPr>
          <w:rFonts w:ascii="Segoe UI" w:hAnsi="Segoe UI" w:cs="Segoe UI"/>
          <w:sz w:val="28"/>
        </w:rPr>
        <w:t>g) Safeguardi</w:t>
      </w:r>
      <w:r>
        <w:rPr>
          <w:rFonts w:ascii="Segoe UI" w:hAnsi="Segoe UI" w:cs="Segoe UI"/>
          <w:sz w:val="28"/>
        </w:rPr>
        <w:t>ng Children policy</w:t>
      </w:r>
    </w:p>
    <w:p w14:paraId="6DC367E4" w14:textId="6D103584" w:rsidR="00D625EC" w:rsidRDefault="005F077C" w:rsidP="005D4010">
      <w:pPr>
        <w:pStyle w:val="NoSpacing"/>
        <w:jc w:val="both"/>
        <w:rPr>
          <w:rFonts w:ascii="Segoe UI" w:hAnsi="Segoe UI" w:cs="Segoe UI"/>
          <w:sz w:val="28"/>
        </w:rPr>
      </w:pPr>
      <w:r w:rsidRPr="005F077C">
        <w:rPr>
          <w:rFonts w:ascii="Segoe UI" w:hAnsi="Segoe UI" w:cs="Segoe UI"/>
          <w:b/>
          <w:sz w:val="28"/>
        </w:rPr>
        <w:lastRenderedPageBreak/>
        <w:t>Please note:</w:t>
      </w:r>
      <w:r>
        <w:rPr>
          <w:rFonts w:ascii="Segoe UI" w:hAnsi="Segoe UI" w:cs="Segoe UI"/>
          <w:sz w:val="28"/>
        </w:rPr>
        <w:t xml:space="preserve"> If your project involves working with </w:t>
      </w:r>
      <w:r w:rsidRPr="005F321E">
        <w:rPr>
          <w:rFonts w:ascii="Segoe UI" w:hAnsi="Segoe UI" w:cs="Segoe UI"/>
          <w:sz w:val="28"/>
        </w:rPr>
        <w:t>children</w:t>
      </w:r>
      <w:r w:rsidR="005F321E">
        <w:rPr>
          <w:rFonts w:ascii="Segoe UI" w:hAnsi="Segoe UI" w:cs="Segoe UI"/>
          <w:sz w:val="28"/>
        </w:rPr>
        <w:t xml:space="preserve"> or</w:t>
      </w:r>
      <w:r w:rsidRPr="005F321E">
        <w:rPr>
          <w:rFonts w:ascii="Segoe UI" w:hAnsi="Segoe UI" w:cs="Segoe UI"/>
          <w:sz w:val="28"/>
        </w:rPr>
        <w:t xml:space="preserve"> adults</w:t>
      </w:r>
      <w:r>
        <w:rPr>
          <w:rFonts w:ascii="Segoe UI" w:hAnsi="Segoe UI" w:cs="Segoe UI"/>
          <w:sz w:val="28"/>
        </w:rPr>
        <w:t xml:space="preserve"> </w:t>
      </w:r>
      <w:r w:rsidR="00A8007C">
        <w:rPr>
          <w:rFonts w:ascii="Segoe UI" w:hAnsi="Segoe UI" w:cs="Segoe UI"/>
          <w:sz w:val="28"/>
        </w:rPr>
        <w:t xml:space="preserve">at risk </w:t>
      </w:r>
      <w:r>
        <w:rPr>
          <w:rFonts w:ascii="Segoe UI" w:hAnsi="Segoe UI" w:cs="Segoe UI"/>
          <w:sz w:val="28"/>
        </w:rPr>
        <w:t xml:space="preserve">you will need to include a copy of </w:t>
      </w:r>
      <w:r w:rsidR="007F4939">
        <w:rPr>
          <w:rFonts w:ascii="Segoe UI" w:hAnsi="Segoe UI" w:cs="Segoe UI"/>
          <w:sz w:val="28"/>
        </w:rPr>
        <w:t xml:space="preserve">the </w:t>
      </w:r>
      <w:r>
        <w:rPr>
          <w:rFonts w:ascii="Segoe UI" w:hAnsi="Segoe UI" w:cs="Segoe UI"/>
          <w:sz w:val="28"/>
        </w:rPr>
        <w:t>Safeguarding Policy.</w:t>
      </w:r>
      <w:bookmarkStart w:id="14" w:name="Support"/>
    </w:p>
    <w:p w14:paraId="74071566" w14:textId="77777777" w:rsidR="00D625EC" w:rsidRDefault="00D625EC" w:rsidP="005D4010">
      <w:pPr>
        <w:pStyle w:val="NoSpacing"/>
        <w:jc w:val="both"/>
        <w:rPr>
          <w:rFonts w:ascii="Segoe UI" w:hAnsi="Segoe UI" w:cs="Segoe UI"/>
          <w:sz w:val="28"/>
        </w:rPr>
      </w:pPr>
    </w:p>
    <w:p w14:paraId="24BF2BBE" w14:textId="194B0A9D" w:rsidR="00D436DE" w:rsidRDefault="00D436DE" w:rsidP="005D4010">
      <w:pPr>
        <w:pStyle w:val="NoSpacing"/>
        <w:jc w:val="both"/>
        <w:rPr>
          <w:rFonts w:ascii="Segoe UI" w:hAnsi="Segoe UI" w:cs="Segoe UI"/>
          <w:sz w:val="28"/>
        </w:rPr>
      </w:pPr>
      <w:r w:rsidRPr="00BA2967">
        <w:rPr>
          <w:rFonts w:ascii="Segoe UI" w:hAnsi="Segoe UI" w:cs="Segoe UI"/>
          <w:sz w:val="28"/>
        </w:rPr>
        <w:t xml:space="preserve">If you need advice or support on developing policies, please see the ‘What support is available to applicants?’ section </w:t>
      </w:r>
      <w:r>
        <w:rPr>
          <w:rFonts w:ascii="Segoe UI" w:hAnsi="Segoe UI" w:cs="Segoe UI"/>
          <w:sz w:val="28"/>
        </w:rPr>
        <w:t>below</w:t>
      </w:r>
      <w:r w:rsidRPr="00BA2967">
        <w:rPr>
          <w:rFonts w:ascii="Segoe UI" w:hAnsi="Segoe UI" w:cs="Segoe UI"/>
          <w:sz w:val="28"/>
        </w:rPr>
        <w:t>.</w:t>
      </w:r>
    </w:p>
    <w:p w14:paraId="1BE321C8" w14:textId="77777777" w:rsidR="00B140CF" w:rsidRPr="00D625EC" w:rsidRDefault="00B140CF" w:rsidP="005D4010">
      <w:pPr>
        <w:pStyle w:val="NoSpacing"/>
        <w:jc w:val="both"/>
        <w:rPr>
          <w:rFonts w:ascii="Segoe UI" w:hAnsi="Segoe UI" w:cs="Segoe UI"/>
          <w:sz w:val="28"/>
        </w:rPr>
      </w:pPr>
    </w:p>
    <w:p w14:paraId="55D6CEAC" w14:textId="098927AA" w:rsidR="00D625EC" w:rsidRPr="00792256" w:rsidRDefault="00D625EC" w:rsidP="005D50FA">
      <w:pPr>
        <w:pStyle w:val="Heading1"/>
      </w:pPr>
      <w:r w:rsidRPr="00792256">
        <w:t xml:space="preserve">How </w:t>
      </w:r>
      <w:r>
        <w:t>do we apply?</w:t>
      </w:r>
    </w:p>
    <w:p w14:paraId="0AA62007" w14:textId="15B869B9" w:rsidR="00926D64" w:rsidRDefault="00D625EC" w:rsidP="00B65EE0">
      <w:pPr>
        <w:pStyle w:val="NoSpacing"/>
        <w:jc w:val="both"/>
        <w:rPr>
          <w:rFonts w:ascii="Segoe UI" w:hAnsi="Segoe UI" w:cs="Segoe UI"/>
          <w:sz w:val="28"/>
        </w:rPr>
      </w:pPr>
      <w:r>
        <w:rPr>
          <w:rFonts w:ascii="Segoe UI" w:hAnsi="Segoe UI" w:cs="Segoe UI"/>
          <w:sz w:val="28"/>
        </w:rPr>
        <w:t>Complete</w:t>
      </w:r>
      <w:r w:rsidRPr="00B560AA">
        <w:rPr>
          <w:rFonts w:ascii="Segoe UI" w:hAnsi="Segoe UI" w:cs="Segoe UI"/>
          <w:sz w:val="28"/>
        </w:rPr>
        <w:t xml:space="preserve"> </w:t>
      </w:r>
      <w:r w:rsidR="00901FB7">
        <w:rPr>
          <w:rFonts w:ascii="Segoe UI" w:hAnsi="Segoe UI" w:cs="Segoe UI"/>
          <w:sz w:val="28"/>
        </w:rPr>
        <w:t>and s</w:t>
      </w:r>
      <w:r>
        <w:rPr>
          <w:rFonts w:ascii="Segoe UI" w:hAnsi="Segoe UI" w:cs="Segoe UI"/>
          <w:sz w:val="28"/>
        </w:rPr>
        <w:t>ubmit the</w:t>
      </w:r>
      <w:r w:rsidRPr="00B560AA">
        <w:rPr>
          <w:rFonts w:ascii="Segoe UI" w:hAnsi="Segoe UI" w:cs="Segoe UI"/>
          <w:sz w:val="28"/>
        </w:rPr>
        <w:t xml:space="preserve"> application form </w:t>
      </w:r>
      <w:r>
        <w:rPr>
          <w:rFonts w:ascii="Segoe UI" w:hAnsi="Segoe UI" w:cs="Segoe UI"/>
          <w:sz w:val="28"/>
        </w:rPr>
        <w:t>by</w:t>
      </w:r>
      <w:r w:rsidRPr="00B560AA">
        <w:rPr>
          <w:rFonts w:ascii="Segoe UI" w:hAnsi="Segoe UI" w:cs="Segoe UI"/>
          <w:sz w:val="28"/>
        </w:rPr>
        <w:t xml:space="preserve"> email to </w:t>
      </w:r>
      <w:hyperlink r:id="rId16" w:history="1">
        <w:r w:rsidRPr="00B560AA">
          <w:rPr>
            <w:rStyle w:val="Hyperlink"/>
            <w:rFonts w:ascii="Segoe UI" w:hAnsi="Segoe UI" w:cs="Segoe UI"/>
            <w:sz w:val="28"/>
          </w:rPr>
          <w:t>grants@salfordcvs.co.uk</w:t>
        </w:r>
      </w:hyperlink>
      <w:r w:rsidRPr="00B560AA">
        <w:rPr>
          <w:rFonts w:ascii="Segoe UI" w:hAnsi="Segoe UI" w:cs="Segoe UI"/>
          <w:sz w:val="28"/>
        </w:rPr>
        <w:t xml:space="preserve"> in </w:t>
      </w:r>
      <w:r>
        <w:rPr>
          <w:rFonts w:ascii="Segoe UI" w:hAnsi="Segoe UI" w:cs="Segoe UI"/>
          <w:sz w:val="28"/>
        </w:rPr>
        <w:t xml:space="preserve">Word </w:t>
      </w:r>
      <w:r w:rsidRPr="00B560AA">
        <w:rPr>
          <w:rFonts w:ascii="Segoe UI" w:hAnsi="Segoe UI" w:cs="Segoe UI"/>
          <w:sz w:val="28"/>
        </w:rPr>
        <w:t>format</w:t>
      </w:r>
      <w:r>
        <w:rPr>
          <w:rFonts w:ascii="Segoe UI" w:hAnsi="Segoe UI" w:cs="Segoe UI"/>
          <w:sz w:val="28"/>
        </w:rPr>
        <w:t xml:space="preserve"> before the application deadline. </w:t>
      </w:r>
      <w:r w:rsidRPr="00B560AA">
        <w:rPr>
          <w:rFonts w:ascii="Segoe UI" w:hAnsi="Segoe UI" w:cs="Segoe UI"/>
          <w:sz w:val="28"/>
        </w:rPr>
        <w:t xml:space="preserve"> Alternatively, </w:t>
      </w:r>
      <w:r>
        <w:rPr>
          <w:rFonts w:ascii="Segoe UI" w:hAnsi="Segoe UI" w:cs="Segoe UI"/>
          <w:sz w:val="28"/>
        </w:rPr>
        <w:t>applications</w:t>
      </w:r>
      <w:r w:rsidRPr="00B560AA">
        <w:rPr>
          <w:rFonts w:ascii="Segoe UI" w:hAnsi="Segoe UI" w:cs="Segoe UI"/>
          <w:sz w:val="28"/>
        </w:rPr>
        <w:t xml:space="preserve"> can be posted to:</w:t>
      </w:r>
      <w:r>
        <w:rPr>
          <w:rFonts w:ascii="Segoe UI" w:hAnsi="Segoe UI" w:cs="Segoe UI"/>
          <w:sz w:val="28"/>
        </w:rPr>
        <w:t xml:space="preserve"> </w:t>
      </w:r>
      <w:r w:rsidRPr="00B560AA">
        <w:rPr>
          <w:rFonts w:ascii="Segoe UI" w:hAnsi="Segoe UI" w:cs="Segoe UI"/>
          <w:sz w:val="28"/>
        </w:rPr>
        <w:t>Salford CVS, The Old Town Hall, 5 Irwell Place, Eccles, M30 0FN</w:t>
      </w:r>
      <w:bookmarkStart w:id="15" w:name="_What_support_is"/>
      <w:bookmarkStart w:id="16" w:name="_Toc199232046"/>
      <w:bookmarkEnd w:id="15"/>
    </w:p>
    <w:p w14:paraId="051EB455" w14:textId="77777777" w:rsidR="00D436DE" w:rsidRPr="00B65EE0" w:rsidRDefault="00D436DE" w:rsidP="00B65EE0">
      <w:pPr>
        <w:pStyle w:val="NoSpacing"/>
        <w:jc w:val="both"/>
        <w:rPr>
          <w:rFonts w:ascii="Segoe UI" w:hAnsi="Segoe UI" w:cs="Segoe UI"/>
          <w:sz w:val="28"/>
        </w:rPr>
      </w:pPr>
    </w:p>
    <w:p w14:paraId="4C7C2E9A" w14:textId="2372EACB" w:rsidR="00017405" w:rsidRPr="005D61B0" w:rsidRDefault="00E40348" w:rsidP="005D61B0">
      <w:pPr>
        <w:pStyle w:val="Heading1"/>
      </w:pPr>
      <w:r w:rsidRPr="005D61B0">
        <w:t>What support is available for applicants?</w:t>
      </w:r>
      <w:bookmarkEnd w:id="16"/>
    </w:p>
    <w:bookmarkEnd w:id="14"/>
    <w:p w14:paraId="0749E6A8" w14:textId="77777777" w:rsidR="005038AC" w:rsidRDefault="005038AC" w:rsidP="005D4010">
      <w:pPr>
        <w:pStyle w:val="NoSpacing"/>
        <w:jc w:val="both"/>
        <w:rPr>
          <w:rFonts w:ascii="Segoe UI" w:hAnsi="Segoe UI" w:cs="Segoe UI"/>
          <w:color w:val="622A76"/>
          <w:sz w:val="28"/>
        </w:rPr>
      </w:pPr>
    </w:p>
    <w:p w14:paraId="3DA2CC12" w14:textId="4AADC420" w:rsidR="00F80587" w:rsidRPr="00F851F6" w:rsidRDefault="00F80587" w:rsidP="005D4010">
      <w:pPr>
        <w:pStyle w:val="NoSpacing"/>
        <w:jc w:val="both"/>
        <w:rPr>
          <w:rFonts w:ascii="Segoe UI" w:hAnsi="Segoe UI" w:cs="Segoe UI"/>
          <w:color w:val="622A76"/>
          <w:sz w:val="32"/>
        </w:rPr>
      </w:pPr>
      <w:r w:rsidRPr="00F851F6">
        <w:rPr>
          <w:rFonts w:ascii="Segoe UI" w:hAnsi="Segoe UI" w:cs="Segoe UI"/>
          <w:color w:val="622A76"/>
          <w:sz w:val="32"/>
        </w:rPr>
        <w:t xml:space="preserve">Accessibility </w:t>
      </w:r>
    </w:p>
    <w:p w14:paraId="63D4BC5A" w14:textId="21E1F8C0" w:rsidR="00F80587" w:rsidRDefault="00F80587" w:rsidP="005D4010">
      <w:pPr>
        <w:pStyle w:val="NoSpacing"/>
        <w:jc w:val="both"/>
        <w:rPr>
          <w:rFonts w:ascii="Segoe UI" w:hAnsi="Segoe UI" w:cs="Segoe UI"/>
          <w:sz w:val="28"/>
        </w:rPr>
      </w:pPr>
      <w:r w:rsidRPr="00F851F6">
        <w:rPr>
          <w:rFonts w:ascii="Segoe UI" w:hAnsi="Segoe UI" w:cs="Segoe UI"/>
          <w:sz w:val="28"/>
        </w:rPr>
        <w:t xml:space="preserve">We want our grants programme to be accessible to everyone. If any part of our application process is a barrier to applying, please contact the Grants Team at </w:t>
      </w:r>
      <w:hyperlink r:id="rId17" w:history="1">
        <w:r w:rsidRPr="00F851F6">
          <w:rPr>
            <w:rStyle w:val="Hyperlink"/>
            <w:rFonts w:ascii="Segoe UI" w:hAnsi="Segoe UI" w:cs="Segoe UI"/>
            <w:sz w:val="28"/>
          </w:rPr>
          <w:t>grants@salfordcvs.co.uk</w:t>
        </w:r>
      </w:hyperlink>
      <w:r w:rsidRPr="00F851F6">
        <w:rPr>
          <w:rFonts w:ascii="Segoe UI" w:hAnsi="Segoe UI" w:cs="Segoe UI"/>
          <w:sz w:val="28"/>
        </w:rPr>
        <w:t xml:space="preserve"> or phone 0161 787 7795</w:t>
      </w:r>
    </w:p>
    <w:p w14:paraId="23CAE76A" w14:textId="77777777" w:rsidR="00893578" w:rsidRPr="00D62FB9" w:rsidRDefault="00893578" w:rsidP="005D4010">
      <w:pPr>
        <w:pStyle w:val="NoSpacing"/>
        <w:jc w:val="both"/>
        <w:rPr>
          <w:rFonts w:ascii="Segoe UI" w:hAnsi="Segoe UI" w:cs="Segoe UI"/>
          <w:color w:val="622A76"/>
          <w:sz w:val="28"/>
        </w:rPr>
      </w:pPr>
    </w:p>
    <w:p w14:paraId="588BD6D2" w14:textId="4EEE184E" w:rsidR="00017405" w:rsidRPr="00792256" w:rsidRDefault="00017405" w:rsidP="005D4010">
      <w:pPr>
        <w:pStyle w:val="NoSpacing"/>
        <w:jc w:val="both"/>
        <w:rPr>
          <w:rFonts w:ascii="Segoe UI" w:hAnsi="Segoe UI" w:cs="Segoe UI"/>
          <w:color w:val="622A76"/>
          <w:sz w:val="32"/>
        </w:rPr>
      </w:pPr>
      <w:r w:rsidRPr="00792256">
        <w:rPr>
          <w:rFonts w:ascii="Segoe UI" w:hAnsi="Segoe UI" w:cs="Segoe UI"/>
          <w:color w:val="622A76"/>
          <w:sz w:val="32"/>
        </w:rPr>
        <w:t xml:space="preserve">Support with your application </w:t>
      </w:r>
    </w:p>
    <w:p w14:paraId="0A56AF51" w14:textId="1E9989A9" w:rsidR="00926D64" w:rsidRDefault="00017405" w:rsidP="005D4010">
      <w:pPr>
        <w:pStyle w:val="NoSpacing"/>
        <w:jc w:val="both"/>
        <w:rPr>
          <w:rFonts w:ascii="Segoe UI" w:hAnsi="Segoe UI" w:cs="Segoe UI"/>
          <w:sz w:val="28"/>
        </w:rPr>
      </w:pPr>
      <w:r>
        <w:rPr>
          <w:rFonts w:ascii="Segoe UI" w:hAnsi="Segoe UI" w:cs="Segoe UI"/>
          <w:sz w:val="28"/>
        </w:rPr>
        <w:t xml:space="preserve">If you have any </w:t>
      </w:r>
      <w:r w:rsidRPr="00B560AA">
        <w:rPr>
          <w:rFonts w:ascii="Segoe UI" w:hAnsi="Segoe UI" w:cs="Segoe UI"/>
          <w:sz w:val="28"/>
        </w:rPr>
        <w:t>questions or concerns</w:t>
      </w:r>
      <w:r>
        <w:rPr>
          <w:rFonts w:ascii="Segoe UI" w:hAnsi="Segoe UI" w:cs="Segoe UI"/>
          <w:sz w:val="28"/>
        </w:rPr>
        <w:t xml:space="preserve"> about completing the application form,</w:t>
      </w:r>
      <w:r w:rsidRPr="00B560AA">
        <w:rPr>
          <w:rFonts w:ascii="Segoe UI" w:hAnsi="Segoe UI" w:cs="Segoe UI"/>
          <w:sz w:val="28"/>
        </w:rPr>
        <w:t xml:space="preserve"> </w:t>
      </w:r>
      <w:r>
        <w:rPr>
          <w:rFonts w:ascii="Segoe UI" w:hAnsi="Segoe UI" w:cs="Segoe UI"/>
          <w:sz w:val="28"/>
        </w:rPr>
        <w:t xml:space="preserve">or you would like to discuss your </w:t>
      </w:r>
      <w:r w:rsidRPr="00210BCE">
        <w:rPr>
          <w:rFonts w:ascii="Segoe UI" w:hAnsi="Segoe UI" w:cs="Segoe UI"/>
          <w:sz w:val="28"/>
        </w:rPr>
        <w:t xml:space="preserve">project proposal with a member of the Grants Team, please contact the Grants Team at </w:t>
      </w:r>
      <w:hyperlink r:id="rId18" w:history="1">
        <w:r w:rsidR="00210BCE" w:rsidRPr="00210BCE">
          <w:rPr>
            <w:rStyle w:val="Hyperlink"/>
            <w:rFonts w:ascii="Segoe UI" w:hAnsi="Segoe UI" w:cs="Segoe UI"/>
            <w:sz w:val="28"/>
          </w:rPr>
          <w:t>honor.johnstone@salfordcvs.co.uk</w:t>
        </w:r>
      </w:hyperlink>
      <w:r w:rsidRPr="001933E8">
        <w:rPr>
          <w:rFonts w:ascii="Segoe UI" w:hAnsi="Segoe UI" w:cs="Segoe UI"/>
          <w:sz w:val="28"/>
        </w:rPr>
        <w:t xml:space="preserve"> or phone 0161 787 7795</w:t>
      </w:r>
      <w:r w:rsidR="00B140CF">
        <w:rPr>
          <w:rFonts w:ascii="Segoe UI" w:hAnsi="Segoe UI" w:cs="Segoe UI"/>
          <w:sz w:val="28"/>
        </w:rPr>
        <w:t xml:space="preserve">. </w:t>
      </w:r>
      <w:r w:rsidRPr="001933E8">
        <w:rPr>
          <w:rFonts w:ascii="Segoe UI" w:hAnsi="Segoe UI" w:cs="Segoe UI"/>
          <w:sz w:val="28"/>
        </w:rPr>
        <w:t xml:space="preserve">The Grants Team are also available to provide </w:t>
      </w:r>
      <w:r>
        <w:rPr>
          <w:rFonts w:ascii="Segoe UI" w:hAnsi="Segoe UI" w:cs="Segoe UI"/>
          <w:sz w:val="28"/>
        </w:rPr>
        <w:t xml:space="preserve">a </w:t>
      </w:r>
      <w:r w:rsidRPr="001933E8">
        <w:rPr>
          <w:rFonts w:ascii="Segoe UI" w:hAnsi="Segoe UI" w:cs="Segoe UI"/>
          <w:sz w:val="28"/>
        </w:rPr>
        <w:t xml:space="preserve">pre-application </w:t>
      </w:r>
      <w:r>
        <w:rPr>
          <w:rFonts w:ascii="Segoe UI" w:hAnsi="Segoe UI" w:cs="Segoe UI"/>
          <w:sz w:val="28"/>
        </w:rPr>
        <w:t>read-though and</w:t>
      </w:r>
      <w:r w:rsidRPr="001933E8">
        <w:rPr>
          <w:rFonts w:ascii="Segoe UI" w:hAnsi="Segoe UI" w:cs="Segoe UI"/>
          <w:sz w:val="28"/>
        </w:rPr>
        <w:t xml:space="preserve"> feedback.</w:t>
      </w:r>
      <w:r>
        <w:rPr>
          <w:rFonts w:ascii="Segoe UI" w:hAnsi="Segoe UI" w:cs="Segoe UI"/>
          <w:sz w:val="28"/>
        </w:rPr>
        <w:t xml:space="preserve"> </w:t>
      </w:r>
    </w:p>
    <w:p w14:paraId="082EA559" w14:textId="77777777" w:rsidR="002072A2" w:rsidRDefault="002072A2" w:rsidP="005D4010">
      <w:pPr>
        <w:pStyle w:val="NoSpacing"/>
        <w:jc w:val="both"/>
        <w:rPr>
          <w:rFonts w:ascii="Segoe UI" w:hAnsi="Segoe UI" w:cs="Segoe UI"/>
          <w:color w:val="622A76"/>
          <w:sz w:val="32"/>
        </w:rPr>
      </w:pPr>
    </w:p>
    <w:p w14:paraId="7031769F" w14:textId="1248A6AB" w:rsidR="00017405" w:rsidRPr="00926D64" w:rsidRDefault="00017405" w:rsidP="005D4010">
      <w:pPr>
        <w:pStyle w:val="NoSpacing"/>
        <w:jc w:val="both"/>
        <w:rPr>
          <w:rFonts w:ascii="Segoe UI" w:hAnsi="Segoe UI" w:cs="Segoe UI"/>
          <w:sz w:val="28"/>
        </w:rPr>
      </w:pPr>
      <w:r w:rsidRPr="00792256">
        <w:rPr>
          <w:rFonts w:ascii="Segoe UI" w:hAnsi="Segoe UI" w:cs="Segoe UI"/>
          <w:color w:val="622A76"/>
          <w:sz w:val="32"/>
        </w:rPr>
        <w:t xml:space="preserve">Wider development support </w:t>
      </w:r>
    </w:p>
    <w:p w14:paraId="34A09E2F" w14:textId="77777777" w:rsidR="00017405" w:rsidRPr="00B560AA" w:rsidRDefault="00017405" w:rsidP="005D4010">
      <w:pPr>
        <w:pStyle w:val="NoSpacing"/>
        <w:jc w:val="both"/>
        <w:rPr>
          <w:rFonts w:ascii="Segoe UI" w:hAnsi="Segoe UI" w:cs="Segoe UI"/>
          <w:sz w:val="28"/>
        </w:rPr>
      </w:pPr>
      <w:r>
        <w:rPr>
          <w:rFonts w:ascii="Segoe UI" w:hAnsi="Segoe UI" w:cs="Segoe UI"/>
          <w:sz w:val="28"/>
        </w:rPr>
        <w:t xml:space="preserve">The Development Team at </w:t>
      </w:r>
      <w:r w:rsidRPr="00B560AA">
        <w:rPr>
          <w:rFonts w:ascii="Segoe UI" w:hAnsi="Segoe UI" w:cs="Segoe UI"/>
          <w:sz w:val="28"/>
        </w:rPr>
        <w:t xml:space="preserve">Salford CVS offer practical support to </w:t>
      </w:r>
      <w:r>
        <w:rPr>
          <w:rFonts w:ascii="Segoe UI" w:hAnsi="Segoe UI" w:cs="Segoe UI"/>
          <w:sz w:val="28"/>
        </w:rPr>
        <w:t xml:space="preserve">VCSE </w:t>
      </w:r>
      <w:r w:rsidRPr="00B560AA">
        <w:rPr>
          <w:rFonts w:ascii="Segoe UI" w:hAnsi="Segoe UI" w:cs="Segoe UI"/>
          <w:sz w:val="28"/>
        </w:rPr>
        <w:t>organisation</w:t>
      </w:r>
      <w:r>
        <w:rPr>
          <w:rFonts w:ascii="Segoe UI" w:hAnsi="Segoe UI" w:cs="Segoe UI"/>
          <w:sz w:val="28"/>
        </w:rPr>
        <w:t>s</w:t>
      </w:r>
      <w:r w:rsidRPr="00B560AA">
        <w:rPr>
          <w:rFonts w:ascii="Segoe UI" w:hAnsi="Segoe UI" w:cs="Segoe UI"/>
          <w:sz w:val="28"/>
        </w:rPr>
        <w:t xml:space="preserve"> with developing policies, accessing volunteers, </w:t>
      </w:r>
      <w:r>
        <w:rPr>
          <w:rFonts w:ascii="Segoe UI" w:hAnsi="Segoe UI" w:cs="Segoe UI"/>
          <w:sz w:val="28"/>
        </w:rPr>
        <w:t xml:space="preserve">and </w:t>
      </w:r>
      <w:r w:rsidRPr="00B560AA">
        <w:rPr>
          <w:rFonts w:ascii="Segoe UI" w:hAnsi="Segoe UI" w:cs="Segoe UI"/>
          <w:sz w:val="28"/>
        </w:rPr>
        <w:t>accessing wider funding</w:t>
      </w:r>
      <w:r>
        <w:rPr>
          <w:rFonts w:ascii="Segoe UI" w:hAnsi="Segoe UI" w:cs="Segoe UI"/>
          <w:sz w:val="28"/>
        </w:rPr>
        <w:t xml:space="preserve">. </w:t>
      </w:r>
      <w:r w:rsidRPr="00B560AA">
        <w:rPr>
          <w:rFonts w:ascii="Segoe UI" w:hAnsi="Segoe UI" w:cs="Segoe UI"/>
          <w:sz w:val="28"/>
        </w:rPr>
        <w:t xml:space="preserve">For further information, visit our website at: </w:t>
      </w:r>
    </w:p>
    <w:p w14:paraId="10E1449F" w14:textId="77777777" w:rsidR="00017405" w:rsidRPr="00B560AA" w:rsidRDefault="00017405" w:rsidP="005D4010">
      <w:pPr>
        <w:pStyle w:val="NoSpacing"/>
        <w:jc w:val="both"/>
        <w:rPr>
          <w:rFonts w:ascii="Segoe UI" w:hAnsi="Segoe UI" w:cs="Segoe UI"/>
          <w:sz w:val="28"/>
        </w:rPr>
      </w:pPr>
      <w:hyperlink r:id="rId19" w:history="1">
        <w:r w:rsidRPr="00B560AA">
          <w:rPr>
            <w:rStyle w:val="Hyperlink"/>
            <w:rFonts w:ascii="Segoe UI" w:hAnsi="Segoe UI" w:cs="Segoe UI"/>
            <w:sz w:val="28"/>
          </w:rPr>
          <w:t>www.salfordcvs.co.uk/development-support</w:t>
        </w:r>
      </w:hyperlink>
      <w:r w:rsidRPr="00B560AA">
        <w:rPr>
          <w:rFonts w:ascii="Segoe UI" w:hAnsi="Segoe UI" w:cs="Segoe UI"/>
          <w:sz w:val="28"/>
        </w:rPr>
        <w:t xml:space="preserve"> </w:t>
      </w:r>
    </w:p>
    <w:p w14:paraId="2D124F8B" w14:textId="77777777" w:rsidR="00017405" w:rsidRPr="00B560AA" w:rsidRDefault="00017405" w:rsidP="005D4010">
      <w:pPr>
        <w:pStyle w:val="NoSpacing"/>
        <w:jc w:val="both"/>
        <w:rPr>
          <w:rFonts w:ascii="Segoe UI" w:hAnsi="Segoe UI" w:cs="Segoe UI"/>
          <w:sz w:val="28"/>
        </w:rPr>
      </w:pPr>
    </w:p>
    <w:p w14:paraId="328261C9" w14:textId="77777777" w:rsidR="00017405" w:rsidRPr="00B560AA" w:rsidRDefault="00017405" w:rsidP="003A5058">
      <w:pPr>
        <w:pStyle w:val="NoSpacing"/>
        <w:rPr>
          <w:rFonts w:ascii="Segoe UI" w:hAnsi="Segoe UI" w:cs="Segoe UI"/>
          <w:sz w:val="28"/>
        </w:rPr>
      </w:pPr>
      <w:r>
        <w:rPr>
          <w:rFonts w:ascii="Segoe UI" w:hAnsi="Segoe UI" w:cs="Segoe UI"/>
          <w:sz w:val="28"/>
        </w:rPr>
        <w:t>See</w:t>
      </w:r>
      <w:r w:rsidRPr="00B560AA">
        <w:rPr>
          <w:rFonts w:ascii="Segoe UI" w:hAnsi="Segoe UI" w:cs="Segoe UI"/>
          <w:sz w:val="28"/>
        </w:rPr>
        <w:t xml:space="preserve"> our online Safeguarding in Salford resources:</w:t>
      </w:r>
      <w:r w:rsidRPr="00B560AA">
        <w:rPr>
          <w:rFonts w:ascii="Segoe UI" w:hAnsi="Segoe UI" w:cs="Segoe UI"/>
        </w:rPr>
        <w:t xml:space="preserve"> </w:t>
      </w:r>
      <w:hyperlink r:id="rId20" w:history="1">
        <w:r w:rsidRPr="00B560AA">
          <w:rPr>
            <w:rStyle w:val="Hyperlink"/>
            <w:rFonts w:ascii="Segoe UI" w:hAnsi="Segoe UI" w:cs="Segoe UI"/>
            <w:sz w:val="28"/>
          </w:rPr>
          <w:t>www.salfordcvs.co.uk/safeguarding-salford</w:t>
        </w:r>
      </w:hyperlink>
      <w:r w:rsidRPr="00B560AA">
        <w:rPr>
          <w:rFonts w:ascii="Segoe UI" w:hAnsi="Segoe UI" w:cs="Segoe UI"/>
          <w:sz w:val="28"/>
        </w:rPr>
        <w:t xml:space="preserve"> </w:t>
      </w:r>
    </w:p>
    <w:p w14:paraId="4EEE3123" w14:textId="77777777" w:rsidR="00017405" w:rsidRDefault="00017405" w:rsidP="005D4010">
      <w:pPr>
        <w:pStyle w:val="NoSpacing"/>
        <w:jc w:val="both"/>
        <w:rPr>
          <w:rFonts w:ascii="Segoe UI" w:hAnsi="Segoe UI" w:cs="Segoe UI"/>
          <w:sz w:val="28"/>
        </w:rPr>
      </w:pPr>
    </w:p>
    <w:p w14:paraId="4A6EB510" w14:textId="595F1CB7" w:rsidR="00D625EC" w:rsidRPr="00B140CF" w:rsidRDefault="00017405" w:rsidP="005D4010">
      <w:pPr>
        <w:pStyle w:val="NoSpacing"/>
        <w:jc w:val="both"/>
        <w:rPr>
          <w:rFonts w:ascii="Segoe UI" w:hAnsi="Segoe UI" w:cs="Segoe UI"/>
          <w:sz w:val="28"/>
        </w:rPr>
      </w:pPr>
      <w:r w:rsidRPr="00B560AA">
        <w:rPr>
          <w:rFonts w:ascii="Segoe UI" w:hAnsi="Segoe UI" w:cs="Segoe UI"/>
          <w:sz w:val="28"/>
        </w:rPr>
        <w:t xml:space="preserve">You can also contact our Development Team by phone 0161 787 7795 or email at: </w:t>
      </w:r>
      <w:hyperlink r:id="rId21" w:history="1">
        <w:r w:rsidRPr="00B560AA">
          <w:rPr>
            <w:rStyle w:val="Hyperlink"/>
            <w:rFonts w:ascii="Segoe UI" w:hAnsi="Segoe UI" w:cs="Segoe UI"/>
            <w:sz w:val="28"/>
          </w:rPr>
          <w:t>office@salfordcvs.co.uk</w:t>
        </w:r>
      </w:hyperlink>
      <w:bookmarkStart w:id="17" w:name="Assessment"/>
    </w:p>
    <w:p w14:paraId="27BB355A" w14:textId="7297F3BE" w:rsidR="00FB5F6E" w:rsidRPr="00407BF3" w:rsidRDefault="008D6E6F" w:rsidP="00A84E36">
      <w:pPr>
        <w:pStyle w:val="Heading1"/>
      </w:pPr>
      <w:bookmarkStart w:id="18" w:name="_How_will_applications"/>
      <w:bookmarkStart w:id="19" w:name="_Toc199232047"/>
      <w:bookmarkEnd w:id="18"/>
      <w:r w:rsidRPr="00407BF3">
        <w:lastRenderedPageBreak/>
        <w:t xml:space="preserve">How </w:t>
      </w:r>
      <w:r w:rsidR="00B714F4" w:rsidRPr="00407BF3">
        <w:t>will</w:t>
      </w:r>
      <w:r w:rsidRPr="00407BF3">
        <w:t xml:space="preserve"> applications be assessed?</w:t>
      </w:r>
      <w:bookmarkEnd w:id="19"/>
    </w:p>
    <w:bookmarkEnd w:id="17"/>
    <w:p w14:paraId="0CB94152" w14:textId="07ABCF25" w:rsidR="00017405" w:rsidRDefault="00FB5F6E" w:rsidP="005D4010">
      <w:pPr>
        <w:pStyle w:val="NoSpacing"/>
        <w:numPr>
          <w:ilvl w:val="0"/>
          <w:numId w:val="12"/>
        </w:numPr>
        <w:jc w:val="both"/>
        <w:rPr>
          <w:rFonts w:ascii="Segoe UI" w:hAnsi="Segoe UI" w:cs="Segoe UI"/>
          <w:sz w:val="28"/>
        </w:rPr>
      </w:pPr>
      <w:r w:rsidRPr="00B560AA">
        <w:rPr>
          <w:rFonts w:ascii="Segoe UI" w:hAnsi="Segoe UI" w:cs="Segoe UI"/>
          <w:sz w:val="28"/>
        </w:rPr>
        <w:t>On receipt of applications</w:t>
      </w:r>
      <w:r w:rsidR="00A33041">
        <w:rPr>
          <w:rFonts w:ascii="Segoe UI" w:hAnsi="Segoe UI" w:cs="Segoe UI"/>
          <w:sz w:val="28"/>
        </w:rPr>
        <w:t>,</w:t>
      </w:r>
      <w:r w:rsidRPr="00B560AA">
        <w:rPr>
          <w:rFonts w:ascii="Segoe UI" w:hAnsi="Segoe UI" w:cs="Segoe UI"/>
          <w:sz w:val="28"/>
        </w:rPr>
        <w:t xml:space="preserve"> Salford CVS will undertake </w:t>
      </w:r>
      <w:r w:rsidR="00B714F4">
        <w:rPr>
          <w:rFonts w:ascii="Segoe UI" w:hAnsi="Segoe UI" w:cs="Segoe UI"/>
          <w:sz w:val="28"/>
        </w:rPr>
        <w:t>eligibility checks</w:t>
      </w:r>
      <w:r w:rsidRPr="00B560AA">
        <w:rPr>
          <w:rFonts w:ascii="Segoe UI" w:hAnsi="Segoe UI" w:cs="Segoe UI"/>
          <w:sz w:val="28"/>
        </w:rPr>
        <w:t xml:space="preserve"> </w:t>
      </w:r>
    </w:p>
    <w:p w14:paraId="6A5784F8" w14:textId="131A6299" w:rsidR="00017405" w:rsidRDefault="00FB5F6E" w:rsidP="005D4010">
      <w:pPr>
        <w:pStyle w:val="NoSpacing"/>
        <w:numPr>
          <w:ilvl w:val="0"/>
          <w:numId w:val="12"/>
        </w:numPr>
        <w:jc w:val="both"/>
        <w:rPr>
          <w:rFonts w:ascii="Segoe UI" w:hAnsi="Segoe UI" w:cs="Segoe UI"/>
          <w:sz w:val="28"/>
        </w:rPr>
      </w:pPr>
      <w:r w:rsidRPr="00B560AA">
        <w:rPr>
          <w:rFonts w:ascii="Segoe UI" w:hAnsi="Segoe UI" w:cs="Segoe UI"/>
          <w:sz w:val="28"/>
        </w:rPr>
        <w:t xml:space="preserve">All applications </w:t>
      </w:r>
      <w:r w:rsidR="009E646B">
        <w:rPr>
          <w:rFonts w:ascii="Segoe UI" w:hAnsi="Segoe UI" w:cs="Segoe UI"/>
          <w:sz w:val="28"/>
        </w:rPr>
        <w:t>that</w:t>
      </w:r>
      <w:r w:rsidRPr="00B560AA">
        <w:rPr>
          <w:rFonts w:ascii="Segoe UI" w:hAnsi="Segoe UI" w:cs="Segoe UI"/>
          <w:sz w:val="28"/>
        </w:rPr>
        <w:t xml:space="preserve"> are eligible will be independently scored by a panel </w:t>
      </w:r>
    </w:p>
    <w:p w14:paraId="4C721B39" w14:textId="097F7E45" w:rsidR="00017405" w:rsidRDefault="0057347D" w:rsidP="005D4010">
      <w:pPr>
        <w:pStyle w:val="NoSpacing"/>
        <w:numPr>
          <w:ilvl w:val="0"/>
          <w:numId w:val="12"/>
        </w:numPr>
        <w:jc w:val="both"/>
        <w:rPr>
          <w:rFonts w:ascii="Segoe UI" w:hAnsi="Segoe UI" w:cs="Segoe UI"/>
          <w:sz w:val="28"/>
        </w:rPr>
      </w:pPr>
      <w:r>
        <w:rPr>
          <w:rFonts w:ascii="Segoe UI" w:hAnsi="Segoe UI" w:cs="Segoe UI"/>
          <w:sz w:val="28"/>
        </w:rPr>
        <w:t>The</w:t>
      </w:r>
      <w:r w:rsidR="008D6E6F" w:rsidRPr="002C0834">
        <w:rPr>
          <w:rFonts w:ascii="Segoe UI" w:hAnsi="Segoe UI" w:cs="Segoe UI"/>
          <w:sz w:val="28"/>
        </w:rPr>
        <w:t xml:space="preserve"> assessment panel </w:t>
      </w:r>
      <w:r w:rsidR="00B714F4">
        <w:rPr>
          <w:rFonts w:ascii="Segoe UI" w:hAnsi="Segoe UI" w:cs="Segoe UI"/>
          <w:sz w:val="28"/>
        </w:rPr>
        <w:t xml:space="preserve">will </w:t>
      </w:r>
      <w:r w:rsidR="008D6E6F" w:rsidRPr="002C0834">
        <w:rPr>
          <w:rFonts w:ascii="Segoe UI" w:hAnsi="Segoe UI" w:cs="Segoe UI"/>
          <w:sz w:val="28"/>
        </w:rPr>
        <w:t>meet to agree th</w:t>
      </w:r>
      <w:r w:rsidR="00B714F4">
        <w:rPr>
          <w:rFonts w:ascii="Segoe UI" w:hAnsi="Segoe UI" w:cs="Segoe UI"/>
          <w:sz w:val="28"/>
        </w:rPr>
        <w:t>e awards</w:t>
      </w:r>
      <w:r>
        <w:rPr>
          <w:rFonts w:ascii="Segoe UI" w:hAnsi="Segoe UI" w:cs="Segoe UI"/>
          <w:sz w:val="28"/>
        </w:rPr>
        <w:t xml:space="preserve"> </w:t>
      </w:r>
    </w:p>
    <w:p w14:paraId="4E6975A8" w14:textId="2EF9BB89" w:rsidR="003A5058" w:rsidRDefault="00FB5F6E" w:rsidP="003A5058">
      <w:pPr>
        <w:pStyle w:val="NoSpacing"/>
        <w:numPr>
          <w:ilvl w:val="0"/>
          <w:numId w:val="12"/>
        </w:numPr>
        <w:jc w:val="both"/>
        <w:rPr>
          <w:rFonts w:ascii="Segoe UI" w:hAnsi="Segoe UI" w:cs="Segoe UI"/>
          <w:sz w:val="28"/>
        </w:rPr>
      </w:pPr>
      <w:r w:rsidRPr="00B560AA">
        <w:rPr>
          <w:rFonts w:ascii="Segoe UI" w:hAnsi="Segoe UI" w:cs="Segoe UI"/>
          <w:sz w:val="28"/>
        </w:rPr>
        <w:t xml:space="preserve">Unsuccessful applicants will be </w:t>
      </w:r>
      <w:r w:rsidR="009E646B">
        <w:rPr>
          <w:rFonts w:ascii="Segoe UI" w:hAnsi="Segoe UI" w:cs="Segoe UI"/>
          <w:sz w:val="28"/>
        </w:rPr>
        <w:t>provided with a</w:t>
      </w:r>
      <w:r w:rsidRPr="00B560AA">
        <w:rPr>
          <w:rFonts w:ascii="Segoe UI" w:hAnsi="Segoe UI" w:cs="Segoe UI"/>
          <w:sz w:val="28"/>
        </w:rPr>
        <w:t xml:space="preserve"> summary of fee</w:t>
      </w:r>
      <w:r w:rsidR="00B714F4">
        <w:rPr>
          <w:rFonts w:ascii="Segoe UI" w:hAnsi="Segoe UI" w:cs="Segoe UI"/>
          <w:sz w:val="28"/>
        </w:rPr>
        <w:t>dback from the assessment panel</w:t>
      </w:r>
    </w:p>
    <w:p w14:paraId="4642E4A7" w14:textId="77777777" w:rsidR="00921925" w:rsidRDefault="00921925" w:rsidP="00921925">
      <w:pPr>
        <w:pStyle w:val="NoSpacing"/>
        <w:jc w:val="both"/>
        <w:rPr>
          <w:rFonts w:ascii="Segoe UI" w:hAnsi="Segoe UI" w:cs="Segoe UI"/>
          <w:sz w:val="28"/>
        </w:rPr>
      </w:pPr>
    </w:p>
    <w:p w14:paraId="5337D357" w14:textId="7E705FF0" w:rsidR="00921925" w:rsidRPr="00921925" w:rsidRDefault="002E4905" w:rsidP="00921925">
      <w:pPr>
        <w:pStyle w:val="NoSpacing"/>
        <w:jc w:val="both"/>
        <w:rPr>
          <w:rFonts w:ascii="Segoe UI" w:hAnsi="Segoe UI" w:cs="Segoe UI"/>
          <w:sz w:val="28"/>
        </w:rPr>
      </w:pPr>
      <w:r>
        <w:rPr>
          <w:rFonts w:ascii="Segoe UI" w:hAnsi="Segoe UI" w:cs="Segoe UI"/>
          <w:sz w:val="28"/>
        </w:rPr>
        <w:t>*</w:t>
      </w:r>
      <w:r w:rsidR="00921925" w:rsidRPr="00921925">
        <w:rPr>
          <w:rFonts w:ascii="Segoe UI" w:hAnsi="Segoe UI" w:cs="Segoe UI"/>
          <w:sz w:val="28"/>
        </w:rPr>
        <w:t xml:space="preserve">In the event of more than one application receiving the same or a similar score, </w:t>
      </w:r>
      <w:r w:rsidR="005D40DE">
        <w:rPr>
          <w:rFonts w:ascii="Segoe UI" w:hAnsi="Segoe UI" w:cs="Segoe UI"/>
          <w:sz w:val="28"/>
        </w:rPr>
        <w:t xml:space="preserve">a </w:t>
      </w:r>
      <w:r w:rsidR="00921925" w:rsidRPr="00921925">
        <w:rPr>
          <w:rFonts w:ascii="Segoe UI" w:hAnsi="Segoe UI" w:cs="Segoe UI"/>
          <w:sz w:val="28"/>
        </w:rPr>
        <w:t>tipping factor</w:t>
      </w:r>
      <w:r w:rsidR="005D40DE">
        <w:rPr>
          <w:rFonts w:ascii="Segoe UI" w:hAnsi="Segoe UI" w:cs="Segoe UI"/>
          <w:sz w:val="28"/>
        </w:rPr>
        <w:t xml:space="preserve"> to prioritise smaller groups </w:t>
      </w:r>
      <w:r w:rsidR="00921925" w:rsidRPr="00921925">
        <w:rPr>
          <w:rFonts w:ascii="Segoe UI" w:hAnsi="Segoe UI" w:cs="Segoe UI"/>
          <w:sz w:val="28"/>
        </w:rPr>
        <w:t>may support the decision-making process.</w:t>
      </w:r>
      <w:bookmarkStart w:id="20" w:name="_Toc199232048"/>
      <w:bookmarkStart w:id="21" w:name="Successful"/>
    </w:p>
    <w:p w14:paraId="74B63452" w14:textId="77777777" w:rsidR="00A8007C" w:rsidRPr="00921925" w:rsidRDefault="00A8007C" w:rsidP="00921925">
      <w:pPr>
        <w:pStyle w:val="NoSpacing"/>
        <w:jc w:val="both"/>
        <w:rPr>
          <w:rFonts w:ascii="Segoe UI" w:hAnsi="Segoe UI" w:cs="Segoe UI"/>
          <w:sz w:val="28"/>
        </w:rPr>
      </w:pPr>
    </w:p>
    <w:p w14:paraId="0226C8E7" w14:textId="21479569" w:rsidR="006D3D24" w:rsidRPr="00407BF3" w:rsidRDefault="00F54471" w:rsidP="00A84E36">
      <w:pPr>
        <w:pStyle w:val="Heading1"/>
      </w:pPr>
      <w:r>
        <w:t xml:space="preserve">What happens </w:t>
      </w:r>
      <w:r w:rsidR="00595252" w:rsidRPr="00407BF3">
        <w:t>if we are awarded a grant?</w:t>
      </w:r>
      <w:bookmarkEnd w:id="20"/>
    </w:p>
    <w:bookmarkEnd w:id="21"/>
    <w:p w14:paraId="24F67A44" w14:textId="78EA3E8F" w:rsidR="00A8007C" w:rsidRDefault="00595252" w:rsidP="00047155">
      <w:pPr>
        <w:pStyle w:val="NoSpacing"/>
        <w:jc w:val="both"/>
        <w:rPr>
          <w:rFonts w:ascii="Segoe UI" w:hAnsi="Segoe UI" w:cs="Segoe UI"/>
          <w:sz w:val="28"/>
        </w:rPr>
      </w:pPr>
      <w:r>
        <w:rPr>
          <w:rFonts w:ascii="Segoe UI" w:hAnsi="Segoe UI" w:cs="Segoe UI"/>
          <w:sz w:val="28"/>
        </w:rPr>
        <w:t>Successful applicants will be notified of their grant by email. Please read the</w:t>
      </w:r>
      <w:r w:rsidR="001A5383" w:rsidRPr="001A5383">
        <w:rPr>
          <w:rFonts w:ascii="Segoe UI" w:hAnsi="Segoe UI" w:cs="Segoe UI"/>
          <w:sz w:val="28"/>
        </w:rPr>
        <w:t xml:space="preserve"> offer letter</w:t>
      </w:r>
      <w:r>
        <w:rPr>
          <w:rFonts w:ascii="Segoe UI" w:hAnsi="Segoe UI" w:cs="Segoe UI"/>
          <w:sz w:val="28"/>
        </w:rPr>
        <w:t xml:space="preserve"> attached </w:t>
      </w:r>
      <w:r w:rsidR="006D1882">
        <w:rPr>
          <w:rFonts w:ascii="Segoe UI" w:hAnsi="Segoe UI" w:cs="Segoe UI"/>
          <w:sz w:val="28"/>
        </w:rPr>
        <w:t xml:space="preserve">to the email </w:t>
      </w:r>
      <w:r w:rsidR="001A5383" w:rsidRPr="001A5383">
        <w:rPr>
          <w:rFonts w:ascii="Segoe UI" w:hAnsi="Segoe UI" w:cs="Segoe UI"/>
          <w:sz w:val="28"/>
        </w:rPr>
        <w:t>in full</w:t>
      </w:r>
      <w:r>
        <w:rPr>
          <w:rFonts w:ascii="Segoe UI" w:hAnsi="Segoe UI" w:cs="Segoe UI"/>
          <w:sz w:val="28"/>
        </w:rPr>
        <w:t xml:space="preserve">, </w:t>
      </w:r>
      <w:r w:rsidR="001D0917">
        <w:rPr>
          <w:rFonts w:ascii="Segoe UI" w:hAnsi="Segoe UI" w:cs="Segoe UI"/>
          <w:sz w:val="28"/>
        </w:rPr>
        <w:t>which</w:t>
      </w:r>
      <w:r>
        <w:rPr>
          <w:rFonts w:ascii="Segoe UI" w:hAnsi="Segoe UI" w:cs="Segoe UI"/>
          <w:sz w:val="28"/>
        </w:rPr>
        <w:t xml:space="preserve"> contains important information about the grant including the amount awarded, any conditions, and next steps to claim the grant</w:t>
      </w:r>
      <w:r w:rsidR="001A5383">
        <w:rPr>
          <w:rFonts w:ascii="Segoe UI" w:hAnsi="Segoe UI" w:cs="Segoe UI"/>
          <w:sz w:val="28"/>
        </w:rPr>
        <w:t>.</w:t>
      </w:r>
      <w:r>
        <w:rPr>
          <w:rFonts w:ascii="Segoe UI" w:hAnsi="Segoe UI" w:cs="Segoe UI"/>
          <w:sz w:val="28"/>
        </w:rPr>
        <w:t xml:space="preserve"> Once the required documents have been received</w:t>
      </w:r>
      <w:r w:rsidR="00A8007C">
        <w:rPr>
          <w:rFonts w:ascii="Segoe UI" w:hAnsi="Segoe UI" w:cs="Segoe UI"/>
          <w:sz w:val="28"/>
        </w:rPr>
        <w:t>,</w:t>
      </w:r>
      <w:r>
        <w:rPr>
          <w:rFonts w:ascii="Segoe UI" w:hAnsi="Segoe UI" w:cs="Segoe UI"/>
          <w:sz w:val="28"/>
        </w:rPr>
        <w:t xml:space="preserve"> we aim to issue the grant by bank transfer within 5-10 working days. </w:t>
      </w:r>
      <w:r w:rsidR="001A5383">
        <w:rPr>
          <w:rFonts w:ascii="Segoe UI" w:hAnsi="Segoe UI" w:cs="Segoe UI"/>
          <w:sz w:val="28"/>
        </w:rPr>
        <w:t xml:space="preserve"> </w:t>
      </w:r>
      <w:bookmarkStart w:id="22" w:name="_How_will_our"/>
      <w:bookmarkEnd w:id="22"/>
    </w:p>
    <w:p w14:paraId="41E72C91" w14:textId="77777777" w:rsidR="00047155" w:rsidRPr="00047155" w:rsidRDefault="00047155" w:rsidP="0062326F">
      <w:pPr>
        <w:pStyle w:val="NoSpacing"/>
        <w:spacing w:after="240"/>
        <w:jc w:val="both"/>
        <w:rPr>
          <w:rFonts w:ascii="Segoe UI" w:hAnsi="Segoe UI" w:cs="Segoe UI"/>
          <w:sz w:val="28"/>
        </w:rPr>
      </w:pPr>
    </w:p>
    <w:p w14:paraId="7FA73B3C" w14:textId="7F48493F" w:rsidR="00B646A8" w:rsidRPr="00407BF3" w:rsidRDefault="00B646A8" w:rsidP="005D4010">
      <w:pPr>
        <w:pStyle w:val="NoSpacing"/>
        <w:jc w:val="both"/>
        <w:rPr>
          <w:rFonts w:ascii="Segoe UI" w:hAnsi="Segoe UI" w:cs="Segoe UI"/>
          <w:color w:val="622A76"/>
          <w:sz w:val="32"/>
        </w:rPr>
      </w:pPr>
      <w:bookmarkStart w:id="23" w:name="Questions"/>
      <w:r w:rsidRPr="00407BF3">
        <w:rPr>
          <w:rFonts w:ascii="Segoe UI" w:hAnsi="Segoe UI" w:cs="Segoe UI"/>
          <w:b/>
          <w:color w:val="622A76"/>
          <w:sz w:val="40"/>
        </w:rPr>
        <w:t>Any further questions?</w:t>
      </w:r>
    </w:p>
    <w:bookmarkEnd w:id="23"/>
    <w:p w14:paraId="5EEF1BB2" w14:textId="778AED8A" w:rsidR="00BF790A" w:rsidRDefault="00B646A8" w:rsidP="00692902">
      <w:pPr>
        <w:pStyle w:val="NoSpacing"/>
        <w:jc w:val="both"/>
      </w:pPr>
      <w:r w:rsidRPr="00B560AA">
        <w:rPr>
          <w:rFonts w:ascii="Segoe UI" w:hAnsi="Segoe UI" w:cs="Segoe UI"/>
          <w:sz w:val="28"/>
        </w:rPr>
        <w:t xml:space="preserve">Please contact the Grants Team by phone 0161 787 7795 or email at: </w:t>
      </w:r>
      <w:hyperlink r:id="rId22" w:history="1">
        <w:r w:rsidRPr="00B560AA">
          <w:rPr>
            <w:rStyle w:val="Hyperlink"/>
            <w:rFonts w:ascii="Segoe UI" w:hAnsi="Segoe UI" w:cs="Segoe UI"/>
            <w:sz w:val="28"/>
          </w:rPr>
          <w:t>grants@salfordcvs.co.uk</w:t>
        </w:r>
      </w:hyperlink>
    </w:p>
    <w:p w14:paraId="738121B9" w14:textId="77777777" w:rsidR="0062326F" w:rsidRDefault="0062326F" w:rsidP="00692902">
      <w:pPr>
        <w:pStyle w:val="NoSpacing"/>
        <w:jc w:val="both"/>
      </w:pPr>
    </w:p>
    <w:p w14:paraId="5A10EDA0" w14:textId="77777777" w:rsidR="0062326F" w:rsidRDefault="0062326F" w:rsidP="00692902">
      <w:pPr>
        <w:pStyle w:val="NoSpacing"/>
        <w:jc w:val="both"/>
      </w:pPr>
    </w:p>
    <w:p w14:paraId="5D2EAC74" w14:textId="77777777" w:rsidR="0062326F" w:rsidRDefault="0062326F" w:rsidP="00692902">
      <w:pPr>
        <w:pStyle w:val="NoSpacing"/>
        <w:jc w:val="both"/>
      </w:pPr>
    </w:p>
    <w:p w14:paraId="3DBEAE50" w14:textId="77777777" w:rsidR="0062326F" w:rsidRDefault="0062326F" w:rsidP="00692902">
      <w:pPr>
        <w:pStyle w:val="NoSpacing"/>
        <w:jc w:val="both"/>
      </w:pPr>
    </w:p>
    <w:p w14:paraId="75480420" w14:textId="77777777" w:rsidR="0062326F" w:rsidRDefault="0062326F" w:rsidP="00692902">
      <w:pPr>
        <w:pStyle w:val="NoSpacing"/>
        <w:jc w:val="both"/>
      </w:pPr>
    </w:p>
    <w:p w14:paraId="23C719A3" w14:textId="77777777" w:rsidR="0062326F" w:rsidRDefault="0062326F" w:rsidP="00692902">
      <w:pPr>
        <w:pStyle w:val="NoSpacing"/>
        <w:jc w:val="both"/>
      </w:pPr>
    </w:p>
    <w:p w14:paraId="64DFED5E" w14:textId="77777777" w:rsidR="0062326F" w:rsidRDefault="0062326F" w:rsidP="00692902">
      <w:pPr>
        <w:pStyle w:val="NoSpacing"/>
        <w:jc w:val="both"/>
      </w:pPr>
    </w:p>
    <w:p w14:paraId="20BBBB99" w14:textId="77777777" w:rsidR="0062326F" w:rsidRDefault="0062326F" w:rsidP="00692902">
      <w:pPr>
        <w:pStyle w:val="NoSpacing"/>
        <w:jc w:val="both"/>
      </w:pPr>
    </w:p>
    <w:p w14:paraId="19226B91" w14:textId="77777777" w:rsidR="0062326F" w:rsidRDefault="0062326F" w:rsidP="00692902">
      <w:pPr>
        <w:pStyle w:val="NoSpacing"/>
        <w:jc w:val="both"/>
      </w:pPr>
    </w:p>
    <w:p w14:paraId="21032D91" w14:textId="77777777" w:rsidR="0062326F" w:rsidRDefault="0062326F" w:rsidP="00692902">
      <w:pPr>
        <w:pStyle w:val="NoSpacing"/>
        <w:jc w:val="both"/>
      </w:pPr>
    </w:p>
    <w:p w14:paraId="666627D3" w14:textId="77777777" w:rsidR="0062326F" w:rsidRDefault="0062326F" w:rsidP="00692902">
      <w:pPr>
        <w:pStyle w:val="NoSpacing"/>
        <w:jc w:val="both"/>
      </w:pPr>
    </w:p>
    <w:p w14:paraId="525A68D9" w14:textId="77777777" w:rsidR="0062326F" w:rsidRDefault="0062326F" w:rsidP="00692902">
      <w:pPr>
        <w:pStyle w:val="NoSpacing"/>
        <w:jc w:val="both"/>
      </w:pPr>
    </w:p>
    <w:p w14:paraId="21B9EEBF" w14:textId="77777777" w:rsidR="0062326F" w:rsidRDefault="0062326F" w:rsidP="00692902">
      <w:pPr>
        <w:pStyle w:val="NoSpacing"/>
        <w:jc w:val="both"/>
      </w:pPr>
    </w:p>
    <w:p w14:paraId="5C2E86D4" w14:textId="77777777" w:rsidR="0062326F" w:rsidRDefault="0062326F" w:rsidP="00692902">
      <w:pPr>
        <w:pStyle w:val="NoSpacing"/>
        <w:jc w:val="both"/>
      </w:pPr>
    </w:p>
    <w:p w14:paraId="38290EA4" w14:textId="77777777" w:rsidR="0062326F" w:rsidRDefault="0062326F" w:rsidP="00692902">
      <w:pPr>
        <w:pStyle w:val="NoSpacing"/>
        <w:jc w:val="both"/>
      </w:pPr>
    </w:p>
    <w:p w14:paraId="27B925E2" w14:textId="77777777" w:rsidR="0062326F" w:rsidRDefault="0062326F" w:rsidP="00692902">
      <w:pPr>
        <w:pStyle w:val="NoSpacing"/>
        <w:jc w:val="both"/>
      </w:pPr>
    </w:p>
    <w:p w14:paraId="634CAD15" w14:textId="77777777" w:rsidR="0062326F" w:rsidRDefault="0062326F" w:rsidP="00692902">
      <w:pPr>
        <w:pStyle w:val="NoSpacing"/>
        <w:jc w:val="both"/>
      </w:pPr>
    </w:p>
    <w:p w14:paraId="735D1915" w14:textId="77777777" w:rsidR="0062326F" w:rsidRDefault="0062326F" w:rsidP="00692902">
      <w:pPr>
        <w:pStyle w:val="NoSpacing"/>
        <w:jc w:val="both"/>
      </w:pPr>
    </w:p>
    <w:p w14:paraId="363410F5" w14:textId="77777777" w:rsidR="0062326F" w:rsidRPr="00692902" w:rsidRDefault="0062326F" w:rsidP="00692902">
      <w:pPr>
        <w:pStyle w:val="NoSpacing"/>
        <w:jc w:val="both"/>
        <w:rPr>
          <w:rFonts w:ascii="Segoe UI" w:hAnsi="Segoe UI" w:cs="Segoe UI"/>
          <w:sz w:val="28"/>
        </w:rPr>
      </w:pPr>
    </w:p>
    <w:p w14:paraId="2C5BF4EA" w14:textId="778AED8A" w:rsidR="009E73EC" w:rsidRPr="005F43AA" w:rsidRDefault="001B74E7" w:rsidP="00A84E36">
      <w:pPr>
        <w:pStyle w:val="Heading1"/>
      </w:pPr>
      <w:bookmarkStart w:id="24" w:name="_Completing_Application_Form"/>
      <w:bookmarkStart w:id="25" w:name="_Toc199232050"/>
      <w:bookmarkEnd w:id="24"/>
      <w:r w:rsidRPr="005F43AA">
        <w:lastRenderedPageBreak/>
        <w:t>Completing Application</w:t>
      </w:r>
      <w:r w:rsidR="00B65300" w:rsidRPr="005F43AA">
        <w:t xml:space="preserve"> Form</w:t>
      </w:r>
      <w:bookmarkEnd w:id="25"/>
      <w:r w:rsidRPr="005F43AA">
        <w:t xml:space="preserve"> </w:t>
      </w:r>
    </w:p>
    <w:p w14:paraId="1595EC28" w14:textId="77777777" w:rsidR="001B74E7" w:rsidRPr="00BA2967" w:rsidRDefault="001B74E7" w:rsidP="001B74E7">
      <w:pPr>
        <w:pStyle w:val="NoSpacing"/>
        <w:rPr>
          <w:rFonts w:ascii="Segoe UI" w:hAnsi="Segoe UI" w:cs="Segoe UI"/>
          <w:color w:val="622A76"/>
          <w:sz w:val="36"/>
        </w:rPr>
      </w:pPr>
      <w:r w:rsidRPr="00BA2967">
        <w:rPr>
          <w:rFonts w:ascii="Segoe UI" w:hAnsi="Segoe UI" w:cs="Segoe UI"/>
          <w:color w:val="622A76"/>
          <w:sz w:val="36"/>
        </w:rPr>
        <w:t>Contact Information</w:t>
      </w:r>
    </w:p>
    <w:p w14:paraId="3391793F" w14:textId="77777777" w:rsidR="001B74E7" w:rsidRPr="00BA2967" w:rsidRDefault="001B74E7" w:rsidP="001B74E7">
      <w:pPr>
        <w:pStyle w:val="NoSpacing"/>
        <w:rPr>
          <w:rFonts w:ascii="Segoe UI" w:hAnsi="Segoe UI" w:cs="Segoe UI"/>
          <w:sz w:val="28"/>
        </w:rPr>
      </w:pPr>
    </w:p>
    <w:p w14:paraId="6EE540FF" w14:textId="539E2DFD" w:rsidR="001B74E7" w:rsidRPr="00BA2967" w:rsidRDefault="001B74E7" w:rsidP="001B74E7">
      <w:pPr>
        <w:pStyle w:val="NoSpacing"/>
        <w:rPr>
          <w:rFonts w:ascii="Segoe UI" w:hAnsi="Segoe UI" w:cs="Segoe UI"/>
          <w:sz w:val="28"/>
        </w:rPr>
      </w:pPr>
      <w:r w:rsidRPr="00BA2967">
        <w:rPr>
          <w:rFonts w:ascii="Segoe UI" w:hAnsi="Segoe UI" w:cs="Segoe UI"/>
          <w:b/>
          <w:sz w:val="28"/>
        </w:rPr>
        <w:t>Question a)</w:t>
      </w:r>
      <w:r w:rsidRPr="00BA2967">
        <w:rPr>
          <w:rFonts w:ascii="Segoe UI" w:hAnsi="Segoe UI" w:cs="Segoe UI"/>
          <w:sz w:val="28"/>
        </w:rPr>
        <w:t xml:space="preserve"> – Please give the name of the lead contact for this application / project. They will be the primary point of contact for all matters relating to this application and any successful project award.</w:t>
      </w:r>
      <w:r w:rsidR="009E73EC" w:rsidRPr="00BA2967">
        <w:rPr>
          <w:rFonts w:ascii="Segoe UI" w:hAnsi="Segoe UI" w:cs="Segoe UI"/>
          <w:sz w:val="28"/>
        </w:rPr>
        <w:t xml:space="preserve"> </w:t>
      </w:r>
    </w:p>
    <w:p w14:paraId="6BFB720B" w14:textId="77777777" w:rsidR="001B74E7" w:rsidRPr="00BA2967" w:rsidRDefault="001B74E7" w:rsidP="001B74E7">
      <w:pPr>
        <w:pStyle w:val="NoSpacing"/>
        <w:rPr>
          <w:rFonts w:ascii="Segoe UI" w:hAnsi="Segoe UI" w:cs="Segoe UI"/>
          <w:b/>
          <w:sz w:val="28"/>
        </w:rPr>
      </w:pPr>
    </w:p>
    <w:p w14:paraId="2852F022" w14:textId="518BF4E5" w:rsidR="001B74E7" w:rsidRPr="00BA2967" w:rsidRDefault="001B74E7" w:rsidP="001B74E7">
      <w:pPr>
        <w:pStyle w:val="NoSpacing"/>
        <w:rPr>
          <w:rFonts w:ascii="Segoe UI" w:hAnsi="Segoe UI" w:cs="Segoe UI"/>
          <w:sz w:val="28"/>
        </w:rPr>
      </w:pPr>
      <w:r w:rsidRPr="00BA2967">
        <w:rPr>
          <w:rFonts w:ascii="Segoe UI" w:hAnsi="Segoe UI" w:cs="Segoe UI"/>
          <w:b/>
          <w:sz w:val="28"/>
        </w:rPr>
        <w:t>Question b)</w:t>
      </w:r>
      <w:r w:rsidRPr="00BA2967">
        <w:rPr>
          <w:rFonts w:ascii="Segoe UI" w:hAnsi="Segoe UI" w:cs="Segoe UI"/>
          <w:sz w:val="28"/>
        </w:rPr>
        <w:t xml:space="preserve"> – Please give a secondary contact. They will only be contacted if we have difficulty reaching the lead contact.</w:t>
      </w:r>
    </w:p>
    <w:p w14:paraId="013EDE3F" w14:textId="4F637324" w:rsidR="009E73EC" w:rsidRPr="00BA2967" w:rsidRDefault="009E73EC" w:rsidP="001B74E7">
      <w:pPr>
        <w:pStyle w:val="NoSpacing"/>
        <w:rPr>
          <w:rFonts w:ascii="Segoe UI" w:hAnsi="Segoe UI" w:cs="Segoe UI"/>
          <w:sz w:val="28"/>
        </w:rPr>
      </w:pPr>
    </w:p>
    <w:p w14:paraId="0525FA89" w14:textId="77777777" w:rsidR="009302FD" w:rsidRPr="00035DD3" w:rsidRDefault="009302FD" w:rsidP="009302FD">
      <w:pPr>
        <w:pStyle w:val="NoSpacing"/>
        <w:rPr>
          <w:rFonts w:ascii="Segoe UI" w:hAnsi="Segoe UI" w:cs="Segoe UI"/>
          <w:b/>
          <w:bCs/>
          <w:sz w:val="28"/>
        </w:rPr>
      </w:pPr>
      <w:r w:rsidRPr="00035DD3">
        <w:rPr>
          <w:rFonts w:ascii="Segoe UI" w:hAnsi="Segoe UI" w:cs="Segoe UI"/>
          <w:b/>
          <w:bCs/>
          <w:sz w:val="28"/>
        </w:rPr>
        <w:t>Unincorporated Association</w:t>
      </w:r>
      <w:r>
        <w:rPr>
          <w:rFonts w:ascii="Segoe UI" w:hAnsi="Segoe UI" w:cs="Segoe UI"/>
          <w:b/>
          <w:bCs/>
          <w:sz w:val="28"/>
        </w:rPr>
        <w:t>s</w:t>
      </w:r>
      <w:r w:rsidRPr="00035DD3">
        <w:rPr>
          <w:rFonts w:ascii="Segoe UI" w:hAnsi="Segoe UI" w:cs="Segoe UI"/>
          <w:b/>
          <w:bCs/>
          <w:sz w:val="28"/>
        </w:rPr>
        <w:t xml:space="preserve"> (community</w:t>
      </w:r>
      <w:r>
        <w:rPr>
          <w:rFonts w:ascii="Segoe UI" w:hAnsi="Segoe UI" w:cs="Segoe UI"/>
          <w:b/>
          <w:bCs/>
          <w:sz w:val="28"/>
        </w:rPr>
        <w:t>/voluntary</w:t>
      </w:r>
      <w:r w:rsidRPr="00035DD3">
        <w:rPr>
          <w:rFonts w:ascii="Segoe UI" w:hAnsi="Segoe UI" w:cs="Segoe UI"/>
          <w:b/>
          <w:bCs/>
          <w:sz w:val="28"/>
        </w:rPr>
        <w:t xml:space="preserve"> group</w:t>
      </w:r>
      <w:r>
        <w:rPr>
          <w:rFonts w:ascii="Segoe UI" w:hAnsi="Segoe UI" w:cs="Segoe UI"/>
          <w:b/>
          <w:bCs/>
          <w:sz w:val="28"/>
        </w:rPr>
        <w:t>s</w:t>
      </w:r>
      <w:r w:rsidRPr="00035DD3">
        <w:rPr>
          <w:rFonts w:ascii="Segoe UI" w:hAnsi="Segoe UI" w:cs="Segoe UI"/>
          <w:b/>
          <w:bCs/>
          <w:sz w:val="28"/>
        </w:rPr>
        <w:t xml:space="preserve">): both contacts </w:t>
      </w:r>
      <w:r>
        <w:rPr>
          <w:rFonts w:ascii="Segoe UI" w:hAnsi="Segoe UI" w:cs="Segoe UI"/>
          <w:b/>
          <w:bCs/>
          <w:sz w:val="28"/>
        </w:rPr>
        <w:t>should</w:t>
      </w:r>
      <w:r w:rsidRPr="00035DD3">
        <w:rPr>
          <w:rFonts w:ascii="Segoe UI" w:hAnsi="Segoe UI" w:cs="Segoe UI"/>
          <w:b/>
          <w:bCs/>
          <w:sz w:val="28"/>
        </w:rPr>
        <w:t xml:space="preserve"> be members of </w:t>
      </w:r>
      <w:r>
        <w:rPr>
          <w:rFonts w:ascii="Segoe UI" w:hAnsi="Segoe UI" w:cs="Segoe UI"/>
          <w:b/>
          <w:bCs/>
          <w:sz w:val="28"/>
        </w:rPr>
        <w:t>your</w:t>
      </w:r>
      <w:r w:rsidRPr="00035DD3">
        <w:rPr>
          <w:rFonts w:ascii="Segoe UI" w:hAnsi="Segoe UI" w:cs="Segoe UI"/>
          <w:b/>
          <w:bCs/>
          <w:sz w:val="28"/>
        </w:rPr>
        <w:t xml:space="preserve"> management committee. </w:t>
      </w:r>
    </w:p>
    <w:p w14:paraId="1D090D06" w14:textId="77777777" w:rsidR="009302FD" w:rsidRPr="00035DD3" w:rsidRDefault="009302FD" w:rsidP="009302FD">
      <w:pPr>
        <w:pStyle w:val="NoSpacing"/>
        <w:rPr>
          <w:rFonts w:ascii="Segoe UI" w:hAnsi="Segoe UI" w:cs="Segoe UI"/>
          <w:b/>
          <w:bCs/>
          <w:sz w:val="28"/>
        </w:rPr>
      </w:pPr>
    </w:p>
    <w:p w14:paraId="2259E9E7" w14:textId="4BF4FCA7" w:rsidR="009F7591" w:rsidRPr="001D618A" w:rsidRDefault="009302FD" w:rsidP="009F7591">
      <w:pPr>
        <w:pStyle w:val="NoSpacing"/>
        <w:rPr>
          <w:rFonts w:ascii="Segoe UI" w:hAnsi="Segoe UI" w:cs="Segoe UI"/>
          <w:b/>
          <w:bCs/>
          <w:sz w:val="28"/>
        </w:rPr>
      </w:pPr>
      <w:r w:rsidRPr="00035DD3">
        <w:rPr>
          <w:rFonts w:ascii="Segoe UI" w:hAnsi="Segoe UI" w:cs="Segoe UI"/>
          <w:b/>
          <w:bCs/>
          <w:sz w:val="28"/>
        </w:rPr>
        <w:t xml:space="preserve">Organisations: at least one contact </w:t>
      </w:r>
      <w:r>
        <w:rPr>
          <w:rFonts w:ascii="Segoe UI" w:hAnsi="Segoe UI" w:cs="Segoe UI"/>
          <w:b/>
          <w:bCs/>
          <w:sz w:val="28"/>
        </w:rPr>
        <w:t>must</w:t>
      </w:r>
      <w:r w:rsidRPr="00035DD3">
        <w:rPr>
          <w:rFonts w:ascii="Segoe UI" w:hAnsi="Segoe UI" w:cs="Segoe UI"/>
          <w:b/>
          <w:bCs/>
          <w:sz w:val="28"/>
        </w:rPr>
        <w:t xml:space="preserve"> be a board member or senior member of staff. </w:t>
      </w:r>
    </w:p>
    <w:p w14:paraId="72371035" w14:textId="77777777" w:rsidR="009302FD" w:rsidRPr="00BA2967" w:rsidRDefault="009302FD" w:rsidP="009F7591">
      <w:pPr>
        <w:pStyle w:val="NoSpacing"/>
        <w:rPr>
          <w:rFonts w:ascii="Segoe UI" w:hAnsi="Segoe UI" w:cs="Segoe UI"/>
          <w:sz w:val="28"/>
        </w:rPr>
      </w:pPr>
    </w:p>
    <w:p w14:paraId="294D0E07" w14:textId="77777777" w:rsidR="001B74E7" w:rsidRPr="00BA2967" w:rsidRDefault="001B74E7" w:rsidP="001B74E7">
      <w:pPr>
        <w:pStyle w:val="NoSpacing"/>
        <w:rPr>
          <w:rFonts w:ascii="Segoe UI" w:hAnsi="Segoe UI" w:cs="Segoe UI"/>
          <w:color w:val="622A76"/>
          <w:sz w:val="36"/>
        </w:rPr>
      </w:pPr>
      <w:r w:rsidRPr="00BA2967">
        <w:rPr>
          <w:rFonts w:ascii="Segoe UI" w:hAnsi="Segoe UI" w:cs="Segoe UI"/>
          <w:color w:val="622A76"/>
          <w:sz w:val="36"/>
        </w:rPr>
        <w:t>About your organisation</w:t>
      </w:r>
    </w:p>
    <w:p w14:paraId="0C1FE3A9" w14:textId="77777777" w:rsidR="001B74E7" w:rsidRPr="00BA2967" w:rsidRDefault="001B74E7" w:rsidP="001B74E7">
      <w:pPr>
        <w:pStyle w:val="NoSpacing"/>
        <w:rPr>
          <w:rFonts w:ascii="Segoe UI" w:hAnsi="Segoe UI" w:cs="Segoe UI"/>
          <w:sz w:val="28"/>
        </w:rPr>
      </w:pPr>
    </w:p>
    <w:p w14:paraId="3E6D77F4" w14:textId="29C28BA9" w:rsidR="001B74E7" w:rsidRPr="00BA2967" w:rsidRDefault="001B74E7" w:rsidP="00047155">
      <w:pPr>
        <w:pStyle w:val="NoSpacing"/>
        <w:jc w:val="both"/>
        <w:rPr>
          <w:rFonts w:ascii="Segoe UI" w:hAnsi="Segoe UI" w:cs="Segoe UI"/>
          <w:sz w:val="28"/>
        </w:rPr>
      </w:pPr>
      <w:r w:rsidRPr="00BA2967">
        <w:rPr>
          <w:rFonts w:ascii="Segoe UI" w:hAnsi="Segoe UI" w:cs="Segoe UI"/>
          <w:b/>
          <w:sz w:val="28"/>
        </w:rPr>
        <w:t>Question 1)</w:t>
      </w:r>
      <w:r w:rsidRPr="00BA2967">
        <w:rPr>
          <w:rFonts w:ascii="Segoe UI" w:hAnsi="Segoe UI" w:cs="Segoe UI"/>
          <w:sz w:val="28"/>
        </w:rPr>
        <w:t xml:space="preserve"> – Please give the full name of your organisation. </w:t>
      </w:r>
    </w:p>
    <w:p w14:paraId="089F8FE7" w14:textId="77777777" w:rsidR="001B74E7" w:rsidRPr="00BA2967" w:rsidRDefault="001B74E7" w:rsidP="00047155">
      <w:pPr>
        <w:pStyle w:val="NoSpacing"/>
        <w:jc w:val="both"/>
        <w:rPr>
          <w:rFonts w:ascii="Segoe UI" w:hAnsi="Segoe UI" w:cs="Segoe UI"/>
          <w:sz w:val="28"/>
        </w:rPr>
      </w:pPr>
    </w:p>
    <w:p w14:paraId="6C605699" w14:textId="77777777" w:rsidR="001B74E7" w:rsidRPr="00BA2967" w:rsidRDefault="001B74E7" w:rsidP="00047155">
      <w:pPr>
        <w:pStyle w:val="NoSpacing"/>
        <w:jc w:val="both"/>
        <w:rPr>
          <w:rFonts w:ascii="Segoe UI" w:hAnsi="Segoe UI" w:cs="Segoe UI"/>
          <w:sz w:val="28"/>
        </w:rPr>
      </w:pPr>
      <w:r w:rsidRPr="00BA2967">
        <w:rPr>
          <w:rFonts w:ascii="Segoe UI" w:hAnsi="Segoe UI" w:cs="Segoe UI"/>
          <w:b/>
          <w:sz w:val="28"/>
        </w:rPr>
        <w:t>Question 2)</w:t>
      </w:r>
      <w:r w:rsidRPr="00BA2967">
        <w:rPr>
          <w:rFonts w:ascii="Segoe UI" w:hAnsi="Segoe UI" w:cs="Segoe UI"/>
          <w:sz w:val="28"/>
        </w:rPr>
        <w:t xml:space="preserve"> – Please give the registered address of your organisation. If you don’t have a registered address as such, please provide the address of your Chair.</w:t>
      </w:r>
    </w:p>
    <w:p w14:paraId="46E728F0" w14:textId="77777777" w:rsidR="001B74E7" w:rsidRPr="00BA2967" w:rsidRDefault="001B74E7" w:rsidP="00047155">
      <w:pPr>
        <w:pStyle w:val="NoSpacing"/>
        <w:jc w:val="both"/>
        <w:rPr>
          <w:rFonts w:ascii="Segoe UI" w:hAnsi="Segoe UI" w:cs="Segoe UI"/>
          <w:sz w:val="28"/>
        </w:rPr>
      </w:pPr>
    </w:p>
    <w:p w14:paraId="2D1A54AF" w14:textId="77777777" w:rsidR="001B74E7" w:rsidRPr="00BA2967" w:rsidRDefault="001B74E7" w:rsidP="00047155">
      <w:pPr>
        <w:pStyle w:val="NoSpacing"/>
        <w:jc w:val="both"/>
        <w:rPr>
          <w:rFonts w:ascii="Segoe UI" w:hAnsi="Segoe UI" w:cs="Segoe UI"/>
          <w:sz w:val="28"/>
        </w:rPr>
      </w:pPr>
      <w:r w:rsidRPr="00BA2967">
        <w:rPr>
          <w:rFonts w:ascii="Segoe UI" w:hAnsi="Segoe UI" w:cs="Segoe UI"/>
          <w:b/>
          <w:sz w:val="28"/>
        </w:rPr>
        <w:t>Question 3)</w:t>
      </w:r>
      <w:r w:rsidRPr="00BA2967">
        <w:rPr>
          <w:rFonts w:ascii="Segoe UI" w:hAnsi="Segoe UI" w:cs="Segoe UI"/>
          <w:sz w:val="28"/>
        </w:rPr>
        <w:t xml:space="preserve"> – Please give your organisation’s turnover for the last full financial year.</w:t>
      </w:r>
    </w:p>
    <w:p w14:paraId="662F7AB7" w14:textId="77777777" w:rsidR="001B74E7" w:rsidRPr="00BA2967" w:rsidRDefault="001B74E7" w:rsidP="00047155">
      <w:pPr>
        <w:pStyle w:val="NoSpacing"/>
        <w:jc w:val="both"/>
        <w:rPr>
          <w:rFonts w:ascii="Segoe UI" w:hAnsi="Segoe UI" w:cs="Segoe UI"/>
          <w:sz w:val="28"/>
        </w:rPr>
      </w:pPr>
    </w:p>
    <w:p w14:paraId="4683A0B6" w14:textId="3141FCD4" w:rsidR="001B74E7" w:rsidRPr="00BA2967" w:rsidRDefault="001B74E7" w:rsidP="00047155">
      <w:pPr>
        <w:pStyle w:val="NoSpacing"/>
        <w:jc w:val="both"/>
        <w:rPr>
          <w:rFonts w:ascii="Segoe UI" w:hAnsi="Segoe UI" w:cs="Segoe UI"/>
          <w:sz w:val="28"/>
        </w:rPr>
      </w:pPr>
      <w:r w:rsidRPr="00BA2967">
        <w:rPr>
          <w:rFonts w:ascii="Segoe UI" w:hAnsi="Segoe UI" w:cs="Segoe UI"/>
          <w:b/>
          <w:sz w:val="28"/>
        </w:rPr>
        <w:t>Question 4)</w:t>
      </w:r>
      <w:r w:rsidRPr="00BA2967">
        <w:rPr>
          <w:rFonts w:ascii="Segoe UI" w:hAnsi="Segoe UI" w:cs="Segoe UI"/>
          <w:sz w:val="28"/>
        </w:rPr>
        <w:t xml:space="preserve"> – Please tell us how your organisation is </w:t>
      </w:r>
      <w:r w:rsidR="00010D7F" w:rsidRPr="00BA2967">
        <w:rPr>
          <w:rFonts w:ascii="Segoe UI" w:hAnsi="Segoe UI" w:cs="Segoe UI"/>
          <w:sz w:val="28"/>
        </w:rPr>
        <w:t>constituted,</w:t>
      </w:r>
      <w:r w:rsidR="00010D7F">
        <w:rPr>
          <w:rFonts w:ascii="Segoe UI" w:hAnsi="Segoe UI" w:cs="Segoe UI"/>
          <w:sz w:val="28"/>
        </w:rPr>
        <w:t xml:space="preserve"> for example:</w:t>
      </w:r>
    </w:p>
    <w:p w14:paraId="42B944FA" w14:textId="77777777" w:rsidR="001B74E7" w:rsidRPr="00BA2967" w:rsidRDefault="001B74E7" w:rsidP="00047155">
      <w:pPr>
        <w:pStyle w:val="NoSpacing"/>
        <w:jc w:val="both"/>
        <w:rPr>
          <w:rFonts w:ascii="Segoe UI" w:hAnsi="Segoe UI" w:cs="Segoe UI"/>
          <w:sz w:val="28"/>
        </w:rPr>
      </w:pPr>
    </w:p>
    <w:p w14:paraId="58980302" w14:textId="77777777" w:rsidR="001B74E7" w:rsidRPr="00BA2967" w:rsidRDefault="001B74E7" w:rsidP="00047155">
      <w:pPr>
        <w:pStyle w:val="NoSpacing"/>
        <w:numPr>
          <w:ilvl w:val="0"/>
          <w:numId w:val="4"/>
        </w:numPr>
        <w:jc w:val="both"/>
        <w:rPr>
          <w:rFonts w:ascii="Segoe UI" w:hAnsi="Segoe UI" w:cs="Segoe UI"/>
          <w:sz w:val="28"/>
        </w:rPr>
      </w:pPr>
      <w:r w:rsidRPr="00BA2967">
        <w:rPr>
          <w:rFonts w:ascii="Segoe UI" w:hAnsi="Segoe UI" w:cs="Segoe UI"/>
          <w:sz w:val="28"/>
        </w:rPr>
        <w:t>Unincorporated Association or Community Group</w:t>
      </w:r>
    </w:p>
    <w:p w14:paraId="5AB85BE9" w14:textId="77777777" w:rsidR="001B74E7" w:rsidRPr="00BA2967" w:rsidRDefault="001B74E7" w:rsidP="00047155">
      <w:pPr>
        <w:pStyle w:val="NoSpacing"/>
        <w:numPr>
          <w:ilvl w:val="0"/>
          <w:numId w:val="4"/>
        </w:numPr>
        <w:jc w:val="both"/>
        <w:rPr>
          <w:rFonts w:ascii="Segoe UI" w:hAnsi="Segoe UI" w:cs="Segoe UI"/>
          <w:sz w:val="28"/>
        </w:rPr>
      </w:pPr>
      <w:r w:rsidRPr="00BA2967">
        <w:rPr>
          <w:rFonts w:ascii="Segoe UI" w:hAnsi="Segoe UI" w:cs="Segoe UI"/>
          <w:sz w:val="28"/>
        </w:rPr>
        <w:t>Company Limited by Guarantee</w:t>
      </w:r>
    </w:p>
    <w:p w14:paraId="6DAAE0F8" w14:textId="77777777" w:rsidR="001B74E7" w:rsidRPr="00BA2967" w:rsidRDefault="001B74E7" w:rsidP="00047155">
      <w:pPr>
        <w:pStyle w:val="NoSpacing"/>
        <w:numPr>
          <w:ilvl w:val="0"/>
          <w:numId w:val="4"/>
        </w:numPr>
        <w:jc w:val="both"/>
        <w:rPr>
          <w:rFonts w:ascii="Segoe UI" w:hAnsi="Segoe UI" w:cs="Segoe UI"/>
          <w:sz w:val="28"/>
        </w:rPr>
      </w:pPr>
      <w:r w:rsidRPr="00BA2967">
        <w:rPr>
          <w:rFonts w:ascii="Segoe UI" w:hAnsi="Segoe UI" w:cs="Segoe UI"/>
          <w:sz w:val="28"/>
        </w:rPr>
        <w:t>Registered Charity</w:t>
      </w:r>
    </w:p>
    <w:p w14:paraId="4F857670" w14:textId="77777777" w:rsidR="001B74E7" w:rsidRPr="00BA2967" w:rsidRDefault="001B74E7" w:rsidP="00047155">
      <w:pPr>
        <w:pStyle w:val="NoSpacing"/>
        <w:numPr>
          <w:ilvl w:val="0"/>
          <w:numId w:val="4"/>
        </w:numPr>
        <w:jc w:val="both"/>
        <w:rPr>
          <w:rFonts w:ascii="Segoe UI" w:hAnsi="Segoe UI" w:cs="Segoe UI"/>
          <w:sz w:val="28"/>
        </w:rPr>
      </w:pPr>
      <w:r w:rsidRPr="00BA2967">
        <w:rPr>
          <w:rFonts w:ascii="Segoe UI" w:hAnsi="Segoe UI" w:cs="Segoe UI"/>
          <w:sz w:val="28"/>
        </w:rPr>
        <w:t>Charitable Incorporated Organisation</w:t>
      </w:r>
    </w:p>
    <w:p w14:paraId="4E1D99B4" w14:textId="77777777" w:rsidR="001B74E7" w:rsidRPr="00BA2967" w:rsidRDefault="001B74E7" w:rsidP="00047155">
      <w:pPr>
        <w:pStyle w:val="NoSpacing"/>
        <w:numPr>
          <w:ilvl w:val="0"/>
          <w:numId w:val="4"/>
        </w:numPr>
        <w:jc w:val="both"/>
        <w:rPr>
          <w:rFonts w:ascii="Segoe UI" w:hAnsi="Segoe UI" w:cs="Segoe UI"/>
          <w:sz w:val="28"/>
        </w:rPr>
      </w:pPr>
      <w:r w:rsidRPr="00BA2967">
        <w:rPr>
          <w:rFonts w:ascii="Segoe UI" w:hAnsi="Segoe UI" w:cs="Segoe UI"/>
          <w:sz w:val="28"/>
        </w:rPr>
        <w:t xml:space="preserve">Community Interest Company        </w:t>
      </w:r>
    </w:p>
    <w:p w14:paraId="609E6142" w14:textId="77777777" w:rsidR="001B74E7" w:rsidRPr="00BA2967" w:rsidRDefault="001B74E7" w:rsidP="00047155">
      <w:pPr>
        <w:pStyle w:val="NoSpacing"/>
        <w:numPr>
          <w:ilvl w:val="0"/>
          <w:numId w:val="4"/>
        </w:numPr>
        <w:jc w:val="both"/>
        <w:rPr>
          <w:rFonts w:ascii="Segoe UI" w:hAnsi="Segoe UI" w:cs="Segoe UI"/>
          <w:sz w:val="28"/>
        </w:rPr>
      </w:pPr>
      <w:r w:rsidRPr="00BA2967">
        <w:rPr>
          <w:rFonts w:ascii="Segoe UI" w:hAnsi="Segoe UI" w:cs="Segoe UI"/>
          <w:sz w:val="28"/>
        </w:rPr>
        <w:t xml:space="preserve">Community Benefit Society      </w:t>
      </w:r>
    </w:p>
    <w:p w14:paraId="37061D22" w14:textId="77777777" w:rsidR="001B74E7" w:rsidRPr="00BA2967" w:rsidRDefault="001B74E7" w:rsidP="00047155">
      <w:pPr>
        <w:pStyle w:val="NoSpacing"/>
        <w:numPr>
          <w:ilvl w:val="0"/>
          <w:numId w:val="4"/>
        </w:numPr>
        <w:jc w:val="both"/>
        <w:rPr>
          <w:rFonts w:ascii="Segoe UI" w:hAnsi="Segoe UI" w:cs="Segoe UI"/>
          <w:sz w:val="28"/>
        </w:rPr>
      </w:pPr>
      <w:r w:rsidRPr="00BA2967">
        <w:rPr>
          <w:rFonts w:ascii="Segoe UI" w:hAnsi="Segoe UI" w:cs="Segoe UI"/>
          <w:sz w:val="28"/>
        </w:rPr>
        <w:t>Cooperative Society</w:t>
      </w:r>
    </w:p>
    <w:p w14:paraId="00987A5F" w14:textId="77777777" w:rsidR="001B74E7" w:rsidRPr="00BA2967" w:rsidRDefault="001B74E7" w:rsidP="00047155">
      <w:pPr>
        <w:pStyle w:val="NoSpacing"/>
        <w:numPr>
          <w:ilvl w:val="0"/>
          <w:numId w:val="4"/>
        </w:numPr>
        <w:jc w:val="both"/>
        <w:rPr>
          <w:rFonts w:ascii="Segoe UI" w:hAnsi="Segoe UI" w:cs="Segoe UI"/>
          <w:sz w:val="28"/>
        </w:rPr>
      </w:pPr>
      <w:r w:rsidRPr="00BA2967">
        <w:rPr>
          <w:rFonts w:ascii="Segoe UI" w:hAnsi="Segoe UI" w:cs="Segoe UI"/>
          <w:sz w:val="28"/>
        </w:rPr>
        <w:t>Other (give details)</w:t>
      </w:r>
    </w:p>
    <w:p w14:paraId="3D20C399" w14:textId="77777777" w:rsidR="003D5A4B" w:rsidRDefault="003D5A4B" w:rsidP="00047155">
      <w:pPr>
        <w:pStyle w:val="NoSpacing"/>
        <w:jc w:val="both"/>
        <w:rPr>
          <w:rFonts w:ascii="Segoe UI" w:hAnsi="Segoe UI" w:cs="Segoe UI"/>
          <w:sz w:val="28"/>
        </w:rPr>
      </w:pPr>
    </w:p>
    <w:p w14:paraId="0208E68E" w14:textId="27748BB7" w:rsidR="001B74E7" w:rsidRPr="00BA2967" w:rsidRDefault="001B74E7" w:rsidP="00047155">
      <w:pPr>
        <w:pStyle w:val="NoSpacing"/>
        <w:jc w:val="both"/>
        <w:rPr>
          <w:rFonts w:ascii="Segoe UI" w:hAnsi="Segoe UI" w:cs="Segoe UI"/>
          <w:sz w:val="28"/>
        </w:rPr>
      </w:pPr>
      <w:r w:rsidRPr="00BA2967">
        <w:rPr>
          <w:rFonts w:ascii="Segoe UI" w:hAnsi="Segoe UI" w:cs="Segoe UI"/>
          <w:sz w:val="28"/>
        </w:rPr>
        <w:t>Please note:</w:t>
      </w:r>
    </w:p>
    <w:p w14:paraId="2A8184DE" w14:textId="77777777" w:rsidR="001B74E7" w:rsidRPr="00BA2967" w:rsidRDefault="001B74E7" w:rsidP="00047155">
      <w:pPr>
        <w:pStyle w:val="NoSpacing"/>
        <w:numPr>
          <w:ilvl w:val="0"/>
          <w:numId w:val="5"/>
        </w:numPr>
        <w:jc w:val="both"/>
        <w:rPr>
          <w:rFonts w:ascii="Segoe UI" w:hAnsi="Segoe UI" w:cs="Segoe UI"/>
          <w:sz w:val="28"/>
        </w:rPr>
      </w:pPr>
      <w:r w:rsidRPr="00BA2967">
        <w:rPr>
          <w:rFonts w:ascii="Segoe UI" w:hAnsi="Segoe UI" w:cs="Segoe UI"/>
          <w:sz w:val="28"/>
        </w:rPr>
        <w:t>All organisations must be not-for-private-profit</w:t>
      </w:r>
    </w:p>
    <w:p w14:paraId="45D303BB" w14:textId="77777777" w:rsidR="001B74E7" w:rsidRPr="00BA2967" w:rsidRDefault="001B74E7" w:rsidP="00047155">
      <w:pPr>
        <w:pStyle w:val="NoSpacing"/>
        <w:numPr>
          <w:ilvl w:val="0"/>
          <w:numId w:val="5"/>
        </w:numPr>
        <w:jc w:val="both"/>
        <w:rPr>
          <w:rFonts w:ascii="Segoe UI" w:hAnsi="Segoe UI" w:cs="Segoe UI"/>
          <w:sz w:val="28"/>
        </w:rPr>
      </w:pPr>
      <w:r w:rsidRPr="00BA2967">
        <w:rPr>
          <w:rFonts w:ascii="Segoe UI" w:hAnsi="Segoe UI" w:cs="Segoe UI"/>
          <w:sz w:val="28"/>
        </w:rPr>
        <w:lastRenderedPageBreak/>
        <w:t>Companies Limited by Guarantee must have an ‘asset lock’ to prevent the transfer of assets to individuals</w:t>
      </w:r>
    </w:p>
    <w:p w14:paraId="4B42E790" w14:textId="77777777" w:rsidR="001B74E7" w:rsidRPr="00BA2967" w:rsidRDefault="001B74E7" w:rsidP="00047155">
      <w:pPr>
        <w:pStyle w:val="NoSpacing"/>
        <w:numPr>
          <w:ilvl w:val="0"/>
          <w:numId w:val="5"/>
        </w:numPr>
        <w:jc w:val="both"/>
        <w:rPr>
          <w:rFonts w:ascii="Segoe UI" w:hAnsi="Segoe UI" w:cs="Segoe UI"/>
          <w:sz w:val="28"/>
        </w:rPr>
      </w:pPr>
      <w:r w:rsidRPr="00BA2967">
        <w:rPr>
          <w:rFonts w:ascii="Segoe UI" w:hAnsi="Segoe UI" w:cs="Segoe UI"/>
          <w:sz w:val="28"/>
        </w:rPr>
        <w:t xml:space="preserve">Some charities might also be a company limited by guarantee </w:t>
      </w:r>
    </w:p>
    <w:p w14:paraId="60BA55DA" w14:textId="77777777" w:rsidR="001B74E7" w:rsidRPr="00BA2967" w:rsidRDefault="001B74E7" w:rsidP="00047155">
      <w:pPr>
        <w:pStyle w:val="NoSpacing"/>
        <w:jc w:val="both"/>
        <w:rPr>
          <w:rFonts w:ascii="Segoe UI" w:hAnsi="Segoe UI" w:cs="Segoe UI"/>
          <w:sz w:val="28"/>
        </w:rPr>
      </w:pPr>
    </w:p>
    <w:p w14:paraId="677C8487" w14:textId="77777777" w:rsidR="001B74E7" w:rsidRPr="00BA2967" w:rsidRDefault="001B74E7" w:rsidP="00047155">
      <w:pPr>
        <w:pStyle w:val="NoSpacing"/>
        <w:jc w:val="both"/>
        <w:rPr>
          <w:rFonts w:ascii="Segoe UI" w:hAnsi="Segoe UI" w:cs="Segoe UI"/>
          <w:sz w:val="28"/>
        </w:rPr>
      </w:pPr>
      <w:r w:rsidRPr="00BA2967">
        <w:rPr>
          <w:rFonts w:ascii="Segoe UI" w:hAnsi="Segoe UI" w:cs="Segoe UI"/>
          <w:b/>
          <w:sz w:val="28"/>
        </w:rPr>
        <w:t>Question 5)</w:t>
      </w:r>
      <w:r w:rsidRPr="00BA2967">
        <w:rPr>
          <w:rFonts w:ascii="Segoe UI" w:hAnsi="Segoe UI" w:cs="Segoe UI"/>
          <w:sz w:val="28"/>
        </w:rPr>
        <w:t xml:space="preserve"> – Please give your organisation number (i.e. registered with the Charity Commission or Companies House). Please note that Unincorporated Organisations / Community Groups will not have an Organisation Number.</w:t>
      </w:r>
    </w:p>
    <w:p w14:paraId="2EF5244F" w14:textId="77777777" w:rsidR="001B74E7" w:rsidRPr="00BA2967" w:rsidRDefault="001B74E7" w:rsidP="00047155">
      <w:pPr>
        <w:pStyle w:val="NoSpacing"/>
        <w:jc w:val="both"/>
        <w:rPr>
          <w:rFonts w:ascii="Segoe UI" w:hAnsi="Segoe UI" w:cs="Segoe UI"/>
          <w:sz w:val="28"/>
        </w:rPr>
      </w:pPr>
    </w:p>
    <w:p w14:paraId="0D7EA872" w14:textId="7E7D4040" w:rsidR="001B74E7" w:rsidRPr="00BA2967" w:rsidRDefault="001B74E7" w:rsidP="00047155">
      <w:pPr>
        <w:pStyle w:val="NoSpacing"/>
        <w:jc w:val="both"/>
        <w:rPr>
          <w:rFonts w:ascii="Segoe UI" w:hAnsi="Segoe UI" w:cs="Segoe UI"/>
          <w:sz w:val="28"/>
        </w:rPr>
      </w:pPr>
      <w:r w:rsidRPr="00BA2967">
        <w:rPr>
          <w:rFonts w:ascii="Segoe UI" w:hAnsi="Segoe UI" w:cs="Segoe UI"/>
          <w:b/>
          <w:sz w:val="28"/>
        </w:rPr>
        <w:t xml:space="preserve">Questions </w:t>
      </w:r>
      <w:r w:rsidR="00701B86" w:rsidRPr="00BA2967">
        <w:rPr>
          <w:rFonts w:ascii="Segoe UI" w:hAnsi="Segoe UI" w:cs="Segoe UI"/>
          <w:b/>
          <w:sz w:val="28"/>
        </w:rPr>
        <w:t>6</w:t>
      </w:r>
      <w:r w:rsidRPr="00BA2967">
        <w:rPr>
          <w:rFonts w:ascii="Segoe UI" w:hAnsi="Segoe UI" w:cs="Segoe UI"/>
          <w:b/>
          <w:sz w:val="28"/>
        </w:rPr>
        <w:t>)</w:t>
      </w:r>
      <w:r w:rsidRPr="00BA2967">
        <w:rPr>
          <w:rFonts w:ascii="Segoe UI" w:hAnsi="Segoe UI" w:cs="Segoe UI"/>
          <w:sz w:val="28"/>
        </w:rPr>
        <w:t xml:space="preserve"> – Please </w:t>
      </w:r>
      <w:r w:rsidR="00D56B78" w:rsidRPr="00BA2967">
        <w:rPr>
          <w:rFonts w:ascii="Segoe UI" w:hAnsi="Segoe UI" w:cs="Segoe UI"/>
          <w:sz w:val="28"/>
        </w:rPr>
        <w:t>provide links to your</w:t>
      </w:r>
      <w:r w:rsidRPr="00BA2967">
        <w:rPr>
          <w:rFonts w:ascii="Segoe UI" w:hAnsi="Segoe UI" w:cs="Segoe UI"/>
          <w:sz w:val="28"/>
        </w:rPr>
        <w:t xml:space="preserve"> organisation’s website</w:t>
      </w:r>
      <w:r w:rsidR="00D56B78" w:rsidRPr="00BA2967">
        <w:rPr>
          <w:rFonts w:ascii="Segoe UI" w:hAnsi="Segoe UI" w:cs="Segoe UI"/>
          <w:sz w:val="28"/>
        </w:rPr>
        <w:t xml:space="preserve"> and</w:t>
      </w:r>
      <w:r w:rsidR="00F91459">
        <w:rPr>
          <w:rFonts w:ascii="Segoe UI" w:hAnsi="Segoe UI" w:cs="Segoe UI"/>
          <w:sz w:val="28"/>
        </w:rPr>
        <w:t xml:space="preserve">/or </w:t>
      </w:r>
      <w:r w:rsidR="00D56B78" w:rsidRPr="00BA2967">
        <w:rPr>
          <w:rFonts w:ascii="Segoe UI" w:hAnsi="Segoe UI" w:cs="Segoe UI"/>
          <w:sz w:val="28"/>
        </w:rPr>
        <w:t xml:space="preserve">social media accounts </w:t>
      </w:r>
      <w:r w:rsidRPr="00BA2967">
        <w:rPr>
          <w:rFonts w:ascii="Segoe UI" w:hAnsi="Segoe UI" w:cs="Segoe UI"/>
          <w:sz w:val="28"/>
        </w:rPr>
        <w:t>(if applicable)</w:t>
      </w:r>
      <w:r w:rsidR="003D5A4B">
        <w:rPr>
          <w:rFonts w:ascii="Segoe UI" w:hAnsi="Segoe UI" w:cs="Segoe UI"/>
          <w:sz w:val="28"/>
        </w:rPr>
        <w:t>.</w:t>
      </w:r>
    </w:p>
    <w:p w14:paraId="4F10C44D" w14:textId="77777777" w:rsidR="001B74E7" w:rsidRPr="00BA2967" w:rsidRDefault="001B74E7" w:rsidP="00047155">
      <w:pPr>
        <w:pStyle w:val="NoSpacing"/>
        <w:jc w:val="both"/>
        <w:rPr>
          <w:rFonts w:ascii="Segoe UI" w:hAnsi="Segoe UI" w:cs="Segoe UI"/>
          <w:sz w:val="28"/>
        </w:rPr>
      </w:pPr>
    </w:p>
    <w:p w14:paraId="778589D7" w14:textId="315B9BF0" w:rsidR="009D5A74" w:rsidRPr="00BA2967" w:rsidRDefault="009D5A74" w:rsidP="00047155">
      <w:pPr>
        <w:pStyle w:val="NoSpacing"/>
        <w:jc w:val="both"/>
        <w:rPr>
          <w:rFonts w:ascii="Segoe UI" w:hAnsi="Segoe UI" w:cs="Segoe UI"/>
          <w:sz w:val="28"/>
        </w:rPr>
      </w:pPr>
      <w:r w:rsidRPr="00BA2967">
        <w:rPr>
          <w:rFonts w:ascii="Segoe UI" w:hAnsi="Segoe UI" w:cs="Segoe UI"/>
          <w:b/>
          <w:sz w:val="28"/>
        </w:rPr>
        <w:t>Questions 7)</w:t>
      </w:r>
      <w:r w:rsidRPr="00BA2967">
        <w:rPr>
          <w:rFonts w:ascii="Segoe UI" w:hAnsi="Segoe UI" w:cs="Segoe UI"/>
          <w:sz w:val="28"/>
        </w:rPr>
        <w:t xml:space="preserve"> – We are keen to support all staffed organisations that pay a minimum wage of at least </w:t>
      </w:r>
      <w:r w:rsidRPr="00BA2967">
        <w:rPr>
          <w:rFonts w:ascii="Segoe UI" w:hAnsi="Segoe UI" w:cs="Segoe UI"/>
          <w:b/>
          <w:sz w:val="28"/>
        </w:rPr>
        <w:t>£12.</w:t>
      </w:r>
      <w:r>
        <w:rPr>
          <w:rFonts w:ascii="Segoe UI" w:hAnsi="Segoe UI" w:cs="Segoe UI"/>
          <w:b/>
          <w:sz w:val="28"/>
        </w:rPr>
        <w:t>6</w:t>
      </w:r>
      <w:r w:rsidRPr="00BA2967">
        <w:rPr>
          <w:rFonts w:ascii="Segoe UI" w:hAnsi="Segoe UI" w:cs="Segoe UI"/>
          <w:b/>
          <w:sz w:val="28"/>
        </w:rPr>
        <w:t>0 per hour</w:t>
      </w:r>
      <w:r w:rsidRPr="00BA2967">
        <w:rPr>
          <w:rFonts w:ascii="Segoe UI" w:hAnsi="Segoe UI" w:cs="Segoe UI"/>
          <w:sz w:val="28"/>
        </w:rPr>
        <w:t xml:space="preserve"> as set by the Living Wage Foundation. We also actively encourage organisations to become an accredited </w:t>
      </w:r>
      <w:hyperlink r:id="rId23" w:history="1">
        <w:r w:rsidRPr="00BA2967">
          <w:rPr>
            <w:rStyle w:val="Hyperlink"/>
            <w:rFonts w:ascii="Segoe UI" w:hAnsi="Segoe UI" w:cs="Segoe UI"/>
            <w:sz w:val="28"/>
          </w:rPr>
          <w:t>Living Wage Employer.</w:t>
        </w:r>
      </w:hyperlink>
      <w:r w:rsidRPr="00BA2967">
        <w:rPr>
          <w:rFonts w:ascii="Segoe UI" w:hAnsi="Segoe UI" w:cs="Segoe UI"/>
          <w:sz w:val="28"/>
        </w:rPr>
        <w:t xml:space="preserve">  If you don’t employ staff, please tick the ‘not applicable’ box (N/A).</w:t>
      </w:r>
    </w:p>
    <w:p w14:paraId="1877D3AF" w14:textId="1FFCB597" w:rsidR="00FD75B7" w:rsidRPr="00BA2967" w:rsidRDefault="00FD75B7" w:rsidP="00047155">
      <w:pPr>
        <w:pStyle w:val="NoSpacing"/>
        <w:jc w:val="both"/>
        <w:rPr>
          <w:rFonts w:ascii="Segoe UI" w:hAnsi="Segoe UI" w:cs="Segoe UI"/>
          <w:sz w:val="28"/>
        </w:rPr>
      </w:pPr>
    </w:p>
    <w:p w14:paraId="3CCF2F1B" w14:textId="30D7C26D" w:rsidR="00FD75B7" w:rsidRPr="00BA2967" w:rsidRDefault="00FD75B7" w:rsidP="00047155">
      <w:pPr>
        <w:pStyle w:val="NoSpacing"/>
        <w:jc w:val="both"/>
        <w:rPr>
          <w:rFonts w:ascii="Segoe UI" w:hAnsi="Segoe UI" w:cs="Segoe UI"/>
          <w:sz w:val="28"/>
        </w:rPr>
      </w:pPr>
      <w:r w:rsidRPr="00BA2967">
        <w:rPr>
          <w:rFonts w:ascii="Segoe UI" w:hAnsi="Segoe UI" w:cs="Segoe UI"/>
          <w:b/>
          <w:sz w:val="28"/>
        </w:rPr>
        <w:t xml:space="preserve">Question </w:t>
      </w:r>
      <w:r w:rsidR="00F82658">
        <w:rPr>
          <w:rFonts w:ascii="Segoe UI" w:hAnsi="Segoe UI" w:cs="Segoe UI"/>
          <w:b/>
          <w:sz w:val="28"/>
        </w:rPr>
        <w:t>8</w:t>
      </w:r>
      <w:r w:rsidRPr="00BA2967">
        <w:rPr>
          <w:rFonts w:ascii="Segoe UI" w:hAnsi="Segoe UI" w:cs="Segoe UI"/>
          <w:b/>
          <w:sz w:val="28"/>
        </w:rPr>
        <w:t>)</w:t>
      </w:r>
      <w:r w:rsidRPr="00BA2967">
        <w:rPr>
          <w:rFonts w:ascii="Segoe UI" w:hAnsi="Segoe UI" w:cs="Segoe UI"/>
          <w:sz w:val="28"/>
        </w:rPr>
        <w:t>– If your organisation pays all staff at the real living wage rate of £1</w:t>
      </w:r>
      <w:r w:rsidR="00A14C80">
        <w:rPr>
          <w:rFonts w:ascii="Segoe UI" w:hAnsi="Segoe UI" w:cs="Segoe UI"/>
          <w:sz w:val="28"/>
        </w:rPr>
        <w:t>2.</w:t>
      </w:r>
      <w:r w:rsidR="002F68E6">
        <w:rPr>
          <w:rFonts w:ascii="Segoe UI" w:hAnsi="Segoe UI" w:cs="Segoe UI"/>
          <w:sz w:val="28"/>
        </w:rPr>
        <w:t>6</w:t>
      </w:r>
      <w:r w:rsidR="00A14C80">
        <w:rPr>
          <w:rFonts w:ascii="Segoe UI" w:hAnsi="Segoe UI" w:cs="Segoe UI"/>
          <w:sz w:val="28"/>
        </w:rPr>
        <w:t>0</w:t>
      </w:r>
      <w:r w:rsidRPr="00BA2967">
        <w:rPr>
          <w:rFonts w:ascii="Segoe UI" w:hAnsi="Segoe UI" w:cs="Segoe UI"/>
          <w:sz w:val="28"/>
        </w:rPr>
        <w:t xml:space="preserve"> or more, but is not accredited as a Living Wage Employer, you can request support from Salford CVS to meet your first year’s accreditation fees.</w:t>
      </w:r>
    </w:p>
    <w:p w14:paraId="0BEA56BF" w14:textId="77777777" w:rsidR="00AD5D52" w:rsidRDefault="00AD5D52" w:rsidP="00047155">
      <w:pPr>
        <w:pStyle w:val="NoSpacing"/>
        <w:jc w:val="both"/>
        <w:rPr>
          <w:rFonts w:ascii="Segoe UI" w:hAnsi="Segoe UI" w:cs="Segoe UI"/>
          <w:b/>
          <w:sz w:val="28"/>
        </w:rPr>
      </w:pPr>
    </w:p>
    <w:p w14:paraId="70891B83" w14:textId="75C933C5" w:rsidR="001B74E7" w:rsidRPr="00BA2967" w:rsidRDefault="001B74E7" w:rsidP="00047155">
      <w:pPr>
        <w:pStyle w:val="NoSpacing"/>
        <w:jc w:val="both"/>
        <w:rPr>
          <w:rFonts w:ascii="Segoe UI" w:hAnsi="Segoe UI" w:cs="Segoe UI"/>
          <w:sz w:val="28"/>
        </w:rPr>
      </w:pPr>
      <w:r w:rsidRPr="00BA2967">
        <w:rPr>
          <w:rFonts w:ascii="Segoe UI" w:hAnsi="Segoe UI" w:cs="Segoe UI"/>
          <w:b/>
          <w:sz w:val="28"/>
        </w:rPr>
        <w:t xml:space="preserve">Question </w:t>
      </w:r>
      <w:r w:rsidR="00F82658">
        <w:rPr>
          <w:rFonts w:ascii="Segoe UI" w:hAnsi="Segoe UI" w:cs="Segoe UI"/>
          <w:b/>
          <w:sz w:val="28"/>
        </w:rPr>
        <w:t>9</w:t>
      </w:r>
      <w:r w:rsidRPr="00BA2967">
        <w:rPr>
          <w:rFonts w:ascii="Segoe UI" w:hAnsi="Segoe UI" w:cs="Segoe UI"/>
          <w:b/>
          <w:sz w:val="28"/>
        </w:rPr>
        <w:t>)</w:t>
      </w:r>
      <w:r w:rsidRPr="00BA2967">
        <w:rPr>
          <w:rFonts w:ascii="Segoe UI" w:hAnsi="Segoe UI" w:cs="Segoe UI"/>
          <w:sz w:val="28"/>
        </w:rPr>
        <w:t xml:space="preserve"> – We expect all organisations to have relevant policies in place at the time of appl</w:t>
      </w:r>
      <w:r w:rsidR="004433EA" w:rsidRPr="00BA2967">
        <w:rPr>
          <w:rFonts w:ascii="Segoe UI" w:hAnsi="Segoe UI" w:cs="Segoe UI"/>
          <w:sz w:val="28"/>
        </w:rPr>
        <w:t>ication. Please note that that Public Liability I</w:t>
      </w:r>
      <w:r w:rsidRPr="00BA2967">
        <w:rPr>
          <w:rFonts w:ascii="Segoe UI" w:hAnsi="Segoe UI" w:cs="Segoe UI"/>
          <w:sz w:val="28"/>
        </w:rPr>
        <w:t>nsurance costs can form an element of your bid. If you need advice or support on developing policies, please see the ‘What support is available to applicants?’ section above.</w:t>
      </w:r>
    </w:p>
    <w:p w14:paraId="56F15BBC" w14:textId="77777777" w:rsidR="001B74E7" w:rsidRPr="00BA2967" w:rsidRDefault="001B74E7" w:rsidP="00047155">
      <w:pPr>
        <w:pStyle w:val="NoSpacing"/>
        <w:jc w:val="both"/>
        <w:rPr>
          <w:rFonts w:ascii="Segoe UI" w:hAnsi="Segoe UI" w:cs="Segoe UI"/>
          <w:sz w:val="28"/>
        </w:rPr>
      </w:pPr>
    </w:p>
    <w:p w14:paraId="6CDC7FB9" w14:textId="759D819A" w:rsidR="001B74E7" w:rsidRPr="00BA2967" w:rsidRDefault="001B74E7" w:rsidP="00047155">
      <w:pPr>
        <w:pStyle w:val="NoSpacing"/>
        <w:jc w:val="both"/>
        <w:rPr>
          <w:rFonts w:ascii="Segoe UI" w:hAnsi="Segoe UI" w:cs="Segoe UI"/>
          <w:sz w:val="28"/>
        </w:rPr>
      </w:pPr>
      <w:r w:rsidRPr="00BA2967">
        <w:rPr>
          <w:rFonts w:ascii="Segoe UI" w:hAnsi="Segoe UI" w:cs="Segoe UI"/>
          <w:sz w:val="28"/>
        </w:rPr>
        <w:t>Please note that you will need to submit copies of the following documen</w:t>
      </w:r>
      <w:r w:rsidR="004D2B0B">
        <w:rPr>
          <w:rFonts w:ascii="Segoe UI" w:hAnsi="Segoe UI" w:cs="Segoe UI"/>
          <w:sz w:val="28"/>
        </w:rPr>
        <w:t>ts along with your application:</w:t>
      </w:r>
    </w:p>
    <w:p w14:paraId="06BF4B3A" w14:textId="7B0483FF" w:rsidR="001B74E7" w:rsidRPr="00BA2967" w:rsidRDefault="001B74E7" w:rsidP="00047155">
      <w:pPr>
        <w:pStyle w:val="NoSpacing"/>
        <w:numPr>
          <w:ilvl w:val="0"/>
          <w:numId w:val="6"/>
        </w:numPr>
        <w:jc w:val="both"/>
        <w:rPr>
          <w:rFonts w:ascii="Segoe UI" w:hAnsi="Segoe UI" w:cs="Segoe UI"/>
          <w:sz w:val="28"/>
        </w:rPr>
      </w:pPr>
      <w:r w:rsidRPr="00BA2967">
        <w:rPr>
          <w:rFonts w:ascii="Segoe UI" w:hAnsi="Segoe UI" w:cs="Segoe UI"/>
          <w:sz w:val="28"/>
        </w:rPr>
        <w:t>Safeguarding Adults Policy</w:t>
      </w:r>
      <w:r w:rsidR="004433EA" w:rsidRPr="00BA2967">
        <w:rPr>
          <w:rFonts w:ascii="Segoe UI" w:hAnsi="Segoe UI" w:cs="Segoe UI"/>
          <w:sz w:val="28"/>
        </w:rPr>
        <w:t xml:space="preserve"> (only if applicable to your project)</w:t>
      </w:r>
    </w:p>
    <w:p w14:paraId="1A2E4234" w14:textId="33C01E80" w:rsidR="00CE5730" w:rsidRPr="00D436DE" w:rsidRDefault="001B74E7" w:rsidP="00047155">
      <w:pPr>
        <w:pStyle w:val="NoSpacing"/>
        <w:numPr>
          <w:ilvl w:val="0"/>
          <w:numId w:val="6"/>
        </w:numPr>
        <w:jc w:val="both"/>
        <w:rPr>
          <w:rFonts w:ascii="Segoe UI" w:hAnsi="Segoe UI" w:cs="Segoe UI"/>
          <w:sz w:val="28"/>
        </w:rPr>
      </w:pPr>
      <w:r w:rsidRPr="00BA2967">
        <w:rPr>
          <w:rFonts w:ascii="Segoe UI" w:hAnsi="Segoe UI" w:cs="Segoe UI"/>
          <w:sz w:val="28"/>
        </w:rPr>
        <w:t>Safeguarding Children Policy (only if applicable to your project)</w:t>
      </w:r>
    </w:p>
    <w:p w14:paraId="727FBAF6" w14:textId="77777777" w:rsidR="00CE5730" w:rsidRDefault="00CE5730" w:rsidP="00047155">
      <w:pPr>
        <w:pStyle w:val="NoSpacing"/>
        <w:jc w:val="both"/>
        <w:rPr>
          <w:rFonts w:ascii="Segoe UI" w:hAnsi="Segoe UI" w:cs="Segoe UI"/>
          <w:color w:val="622A76"/>
          <w:sz w:val="36"/>
        </w:rPr>
      </w:pPr>
    </w:p>
    <w:p w14:paraId="4F2EEEAF" w14:textId="7BAE8DB8" w:rsidR="007801FA" w:rsidRPr="00BA2967" w:rsidRDefault="007801FA" w:rsidP="00047155">
      <w:pPr>
        <w:pStyle w:val="NoSpacing"/>
        <w:jc w:val="both"/>
        <w:rPr>
          <w:rFonts w:ascii="Segoe UI" w:hAnsi="Segoe UI" w:cs="Segoe UI"/>
          <w:color w:val="622A76"/>
          <w:sz w:val="36"/>
        </w:rPr>
      </w:pPr>
      <w:r>
        <w:rPr>
          <w:rFonts w:ascii="Segoe UI" w:hAnsi="Segoe UI" w:cs="Segoe UI"/>
          <w:color w:val="622A76"/>
          <w:sz w:val="36"/>
        </w:rPr>
        <w:t>Project summary</w:t>
      </w:r>
    </w:p>
    <w:p w14:paraId="0360EEE1" w14:textId="77777777" w:rsidR="00501B03" w:rsidRPr="00BA2967" w:rsidRDefault="00501B03" w:rsidP="00047155">
      <w:pPr>
        <w:pStyle w:val="NoSpacing"/>
        <w:jc w:val="both"/>
        <w:rPr>
          <w:rFonts w:ascii="Segoe UI" w:hAnsi="Segoe UI" w:cs="Segoe UI"/>
          <w:b/>
          <w:sz w:val="28"/>
        </w:rPr>
      </w:pPr>
    </w:p>
    <w:p w14:paraId="7D6BCFFC" w14:textId="5A07DB11" w:rsidR="001B74E7" w:rsidRPr="00BA2967" w:rsidRDefault="001B74E7" w:rsidP="00047155">
      <w:pPr>
        <w:pStyle w:val="NoSpacing"/>
        <w:jc w:val="both"/>
        <w:rPr>
          <w:rFonts w:ascii="Segoe UI" w:hAnsi="Segoe UI" w:cs="Segoe UI"/>
          <w:sz w:val="28"/>
        </w:rPr>
      </w:pPr>
      <w:r w:rsidRPr="00BA2967">
        <w:rPr>
          <w:rFonts w:ascii="Segoe UI" w:hAnsi="Segoe UI" w:cs="Segoe UI"/>
          <w:b/>
          <w:sz w:val="28"/>
        </w:rPr>
        <w:t xml:space="preserve">Question </w:t>
      </w:r>
      <w:r w:rsidR="00701B86" w:rsidRPr="00BA2967">
        <w:rPr>
          <w:rFonts w:ascii="Segoe UI" w:hAnsi="Segoe UI" w:cs="Segoe UI"/>
          <w:b/>
          <w:sz w:val="28"/>
        </w:rPr>
        <w:t>1</w:t>
      </w:r>
      <w:r w:rsidR="00803334">
        <w:rPr>
          <w:rFonts w:ascii="Segoe UI" w:hAnsi="Segoe UI" w:cs="Segoe UI"/>
          <w:b/>
          <w:sz w:val="28"/>
        </w:rPr>
        <w:t>0</w:t>
      </w:r>
      <w:r w:rsidRPr="00BA2967">
        <w:rPr>
          <w:rFonts w:ascii="Segoe UI" w:hAnsi="Segoe UI" w:cs="Segoe UI"/>
          <w:b/>
          <w:sz w:val="28"/>
        </w:rPr>
        <w:t>)</w:t>
      </w:r>
      <w:r w:rsidRPr="00BA2967">
        <w:rPr>
          <w:rFonts w:ascii="Segoe UI" w:hAnsi="Segoe UI" w:cs="Segoe UI"/>
          <w:sz w:val="28"/>
        </w:rPr>
        <w:t xml:space="preserve"> – Please give your project a memorable name. This helps us identify </w:t>
      </w:r>
      <w:r w:rsidR="00AE2375">
        <w:rPr>
          <w:rFonts w:ascii="Segoe UI" w:hAnsi="Segoe UI" w:cs="Segoe UI"/>
          <w:sz w:val="28"/>
        </w:rPr>
        <w:t>the</w:t>
      </w:r>
      <w:r w:rsidRPr="00BA2967">
        <w:rPr>
          <w:rFonts w:ascii="Segoe UI" w:hAnsi="Segoe UI" w:cs="Segoe UI"/>
          <w:sz w:val="28"/>
        </w:rPr>
        <w:t xml:space="preserve"> project should your application be successful.</w:t>
      </w:r>
    </w:p>
    <w:p w14:paraId="2C16F6C0" w14:textId="77777777" w:rsidR="001B74E7" w:rsidRPr="00BA2967" w:rsidRDefault="001B74E7" w:rsidP="00047155">
      <w:pPr>
        <w:pStyle w:val="NoSpacing"/>
        <w:jc w:val="both"/>
        <w:rPr>
          <w:rFonts w:ascii="Segoe UI" w:hAnsi="Segoe UI" w:cs="Segoe UI"/>
          <w:sz w:val="28"/>
        </w:rPr>
      </w:pPr>
    </w:p>
    <w:p w14:paraId="32814966" w14:textId="77777777" w:rsidR="0062326F" w:rsidRDefault="001B74E7" w:rsidP="00047155">
      <w:pPr>
        <w:pStyle w:val="NoSpacing"/>
        <w:jc w:val="both"/>
        <w:rPr>
          <w:rFonts w:ascii="Segoe UI" w:hAnsi="Segoe UI" w:cs="Segoe UI"/>
          <w:sz w:val="28"/>
        </w:rPr>
      </w:pPr>
      <w:r w:rsidRPr="00BA2967">
        <w:rPr>
          <w:rFonts w:ascii="Segoe UI" w:hAnsi="Segoe UI" w:cs="Segoe UI"/>
          <w:b/>
          <w:sz w:val="28"/>
        </w:rPr>
        <w:t xml:space="preserve">Question </w:t>
      </w:r>
      <w:r w:rsidR="00701B86" w:rsidRPr="00BA2967">
        <w:rPr>
          <w:rFonts w:ascii="Segoe UI" w:hAnsi="Segoe UI" w:cs="Segoe UI"/>
          <w:b/>
          <w:sz w:val="28"/>
        </w:rPr>
        <w:t>1</w:t>
      </w:r>
      <w:r w:rsidR="004319EB">
        <w:rPr>
          <w:rFonts w:ascii="Segoe UI" w:hAnsi="Segoe UI" w:cs="Segoe UI"/>
          <w:b/>
          <w:sz w:val="28"/>
        </w:rPr>
        <w:t>1</w:t>
      </w:r>
      <w:r w:rsidRPr="00BA2967">
        <w:rPr>
          <w:rFonts w:ascii="Segoe UI" w:hAnsi="Segoe UI" w:cs="Segoe UI"/>
          <w:b/>
          <w:sz w:val="28"/>
        </w:rPr>
        <w:t>)</w:t>
      </w:r>
      <w:r w:rsidRPr="00BA2967">
        <w:rPr>
          <w:rFonts w:ascii="Segoe UI" w:hAnsi="Segoe UI" w:cs="Segoe UI"/>
          <w:sz w:val="28"/>
        </w:rPr>
        <w:t xml:space="preserve"> – Please give a brief description of </w:t>
      </w:r>
      <w:r w:rsidR="009604D9">
        <w:rPr>
          <w:rFonts w:ascii="Segoe UI" w:hAnsi="Segoe UI" w:cs="Segoe UI"/>
          <w:sz w:val="28"/>
        </w:rPr>
        <w:t>the</w:t>
      </w:r>
      <w:r w:rsidRPr="00BA2967">
        <w:rPr>
          <w:rFonts w:ascii="Segoe UI" w:hAnsi="Segoe UI" w:cs="Segoe UI"/>
          <w:sz w:val="28"/>
        </w:rPr>
        <w:t xml:space="preserve"> project that sums up what you plan to do (</w:t>
      </w:r>
      <w:r w:rsidR="00544B27">
        <w:rPr>
          <w:rFonts w:ascii="Segoe UI" w:hAnsi="Segoe UI" w:cs="Segoe UI"/>
          <w:sz w:val="28"/>
        </w:rPr>
        <w:t xml:space="preserve">140 characters, including spaces, </w:t>
      </w:r>
      <w:r w:rsidRPr="00BA2967">
        <w:rPr>
          <w:rFonts w:ascii="Segoe UI" w:hAnsi="Segoe UI" w:cs="Segoe UI"/>
          <w:sz w:val="28"/>
        </w:rPr>
        <w:t>max). This may be used in our publicity</w:t>
      </w:r>
      <w:r w:rsidR="00AE2375">
        <w:rPr>
          <w:rFonts w:ascii="Segoe UI" w:hAnsi="Segoe UI" w:cs="Segoe UI"/>
          <w:sz w:val="28"/>
        </w:rPr>
        <w:t xml:space="preserve"> about the </w:t>
      </w:r>
      <w:r w:rsidR="00977170">
        <w:rPr>
          <w:rFonts w:ascii="Segoe UI" w:hAnsi="Segoe UI" w:cs="Segoe UI"/>
          <w:sz w:val="28"/>
        </w:rPr>
        <w:t>fund</w:t>
      </w:r>
      <w:r w:rsidR="00AE2375">
        <w:rPr>
          <w:rFonts w:ascii="Segoe UI" w:hAnsi="Segoe UI" w:cs="Segoe UI"/>
          <w:sz w:val="28"/>
        </w:rPr>
        <w:t>.</w:t>
      </w:r>
    </w:p>
    <w:p w14:paraId="17A751A7" w14:textId="3EB4A095" w:rsidR="001B74E7" w:rsidRPr="0062326F" w:rsidRDefault="001B74E7" w:rsidP="00047155">
      <w:pPr>
        <w:pStyle w:val="NoSpacing"/>
        <w:jc w:val="both"/>
        <w:rPr>
          <w:rFonts w:ascii="Segoe UI" w:hAnsi="Segoe UI" w:cs="Segoe UI"/>
          <w:sz w:val="28"/>
        </w:rPr>
      </w:pPr>
      <w:r w:rsidRPr="00BA2967">
        <w:rPr>
          <w:rFonts w:ascii="Segoe UI" w:hAnsi="Segoe UI" w:cs="Segoe UI"/>
          <w:b/>
          <w:sz w:val="28"/>
        </w:rPr>
        <w:lastRenderedPageBreak/>
        <w:t>Question 1</w:t>
      </w:r>
      <w:r w:rsidR="004319EB">
        <w:rPr>
          <w:rFonts w:ascii="Segoe UI" w:hAnsi="Segoe UI" w:cs="Segoe UI"/>
          <w:b/>
          <w:sz w:val="28"/>
        </w:rPr>
        <w:t>2</w:t>
      </w:r>
      <w:r w:rsidRPr="00BA2967">
        <w:rPr>
          <w:rFonts w:ascii="Segoe UI" w:hAnsi="Segoe UI" w:cs="Segoe UI"/>
          <w:b/>
          <w:sz w:val="28"/>
        </w:rPr>
        <w:t>)</w:t>
      </w:r>
      <w:r w:rsidRPr="00BA2967">
        <w:rPr>
          <w:rFonts w:ascii="Segoe UI" w:hAnsi="Segoe UI" w:cs="Segoe UI"/>
          <w:sz w:val="28"/>
        </w:rPr>
        <w:t xml:space="preserve"> – Please give your proposed project start and finish dates. </w:t>
      </w:r>
    </w:p>
    <w:p w14:paraId="4DF8A23E" w14:textId="50A9D513" w:rsidR="003766D6" w:rsidRDefault="001B74E7" w:rsidP="00047155">
      <w:pPr>
        <w:pStyle w:val="NoSpacing"/>
        <w:spacing w:before="240"/>
        <w:jc w:val="both"/>
        <w:rPr>
          <w:rFonts w:ascii="Segoe UI" w:hAnsi="Segoe UI" w:cs="Segoe UI"/>
          <w:sz w:val="28"/>
        </w:rPr>
      </w:pPr>
      <w:r w:rsidRPr="00BA2967">
        <w:rPr>
          <w:rFonts w:ascii="Segoe UI" w:hAnsi="Segoe UI" w:cs="Segoe UI"/>
          <w:b/>
          <w:sz w:val="28"/>
        </w:rPr>
        <w:t xml:space="preserve">Question </w:t>
      </w:r>
      <w:r w:rsidR="00701B86" w:rsidRPr="00BA2967">
        <w:rPr>
          <w:rFonts w:ascii="Segoe UI" w:hAnsi="Segoe UI" w:cs="Segoe UI"/>
          <w:b/>
          <w:sz w:val="28"/>
        </w:rPr>
        <w:t>1</w:t>
      </w:r>
      <w:r w:rsidR="003766D6">
        <w:rPr>
          <w:rFonts w:ascii="Segoe UI" w:hAnsi="Segoe UI" w:cs="Segoe UI"/>
          <w:b/>
          <w:sz w:val="28"/>
        </w:rPr>
        <w:t>3</w:t>
      </w:r>
      <w:r w:rsidRPr="00BA2967">
        <w:rPr>
          <w:rFonts w:ascii="Segoe UI" w:hAnsi="Segoe UI" w:cs="Segoe UI"/>
          <w:b/>
          <w:sz w:val="28"/>
        </w:rPr>
        <w:t>)</w:t>
      </w:r>
      <w:r w:rsidRPr="00BA2967">
        <w:rPr>
          <w:rFonts w:ascii="Segoe UI" w:hAnsi="Segoe UI" w:cs="Segoe UI"/>
          <w:sz w:val="28"/>
        </w:rPr>
        <w:t xml:space="preserve"> – </w:t>
      </w:r>
      <w:r w:rsidR="003766D6" w:rsidRPr="00BA2967">
        <w:rPr>
          <w:rFonts w:ascii="Segoe UI" w:hAnsi="Segoe UI" w:cs="Segoe UI"/>
          <w:sz w:val="28"/>
        </w:rPr>
        <w:t xml:space="preserve">If your project is delivered from a single location (e.g. a community centre or park) please provide a postcode. If your activity will happen at more than one location, please provide all the postcodes. If this proves too difficult or isn’t applicable, please give details. </w:t>
      </w:r>
      <w:r w:rsidR="003766D6">
        <w:rPr>
          <w:rFonts w:ascii="Segoe UI" w:hAnsi="Segoe UI" w:cs="Segoe UI"/>
          <w:sz w:val="28"/>
        </w:rPr>
        <w:t>A</w:t>
      </w:r>
      <w:r w:rsidR="003766D6" w:rsidRPr="00AD5D52">
        <w:rPr>
          <w:rFonts w:ascii="Segoe UI" w:hAnsi="Segoe UI" w:cs="Segoe UI"/>
          <w:sz w:val="28"/>
        </w:rPr>
        <w:t>ll activity should take place in Salford unless there is a clear and compelling reason to deliver it elsewhere.</w:t>
      </w:r>
      <w:r w:rsidR="003766D6">
        <w:rPr>
          <w:rFonts w:ascii="Segoe UI" w:hAnsi="Segoe UI" w:cs="Segoe UI"/>
          <w:sz w:val="28"/>
        </w:rPr>
        <w:t xml:space="preserve"> </w:t>
      </w:r>
    </w:p>
    <w:p w14:paraId="39161618" w14:textId="6888F241" w:rsidR="005830A2" w:rsidRDefault="00501B03" w:rsidP="00047155">
      <w:pPr>
        <w:pStyle w:val="NoSpacing"/>
        <w:spacing w:before="240"/>
        <w:jc w:val="both"/>
        <w:rPr>
          <w:rFonts w:ascii="Segoe UI" w:hAnsi="Segoe UI" w:cs="Segoe UI"/>
          <w:sz w:val="28"/>
        </w:rPr>
      </w:pPr>
      <w:r w:rsidRPr="00BA2967">
        <w:rPr>
          <w:rFonts w:ascii="Segoe UI" w:hAnsi="Segoe UI" w:cs="Segoe UI"/>
          <w:b/>
          <w:sz w:val="28"/>
        </w:rPr>
        <w:t xml:space="preserve">Question </w:t>
      </w:r>
      <w:r w:rsidR="00701B86" w:rsidRPr="00BA2967">
        <w:rPr>
          <w:rFonts w:ascii="Segoe UI" w:hAnsi="Segoe UI" w:cs="Segoe UI"/>
          <w:b/>
          <w:sz w:val="28"/>
        </w:rPr>
        <w:t>1</w:t>
      </w:r>
      <w:r w:rsidR="00555C3B">
        <w:rPr>
          <w:rFonts w:ascii="Segoe UI" w:hAnsi="Segoe UI" w:cs="Segoe UI"/>
          <w:b/>
          <w:sz w:val="28"/>
        </w:rPr>
        <w:t>4</w:t>
      </w:r>
      <w:r w:rsidRPr="00BA2967">
        <w:rPr>
          <w:rFonts w:ascii="Segoe UI" w:hAnsi="Segoe UI" w:cs="Segoe UI"/>
          <w:b/>
          <w:sz w:val="28"/>
        </w:rPr>
        <w:t>)</w:t>
      </w:r>
      <w:r w:rsidRPr="00BA2967">
        <w:rPr>
          <w:rFonts w:ascii="Segoe UI" w:hAnsi="Segoe UI" w:cs="Segoe UI"/>
          <w:sz w:val="28"/>
        </w:rPr>
        <w:t xml:space="preserve"> </w:t>
      </w:r>
      <w:r w:rsidR="001B0563">
        <w:rPr>
          <w:rFonts w:ascii="Segoe UI" w:hAnsi="Segoe UI" w:cs="Segoe UI"/>
          <w:sz w:val="28"/>
        </w:rPr>
        <w:t xml:space="preserve">- </w:t>
      </w:r>
      <w:r w:rsidR="001B0563" w:rsidRPr="001B0563">
        <w:rPr>
          <w:rFonts w:ascii="Segoe UI" w:hAnsi="Segoe UI" w:cs="Segoe UI"/>
          <w:sz w:val="28"/>
        </w:rPr>
        <w:t>Please estimate how many people who live in Salford will directly benefit from the project over the delivery period.</w:t>
      </w:r>
    </w:p>
    <w:p w14:paraId="5BF3C1CF" w14:textId="77777777" w:rsidR="005F43AA" w:rsidRDefault="005F43AA" w:rsidP="00047155">
      <w:pPr>
        <w:pStyle w:val="NoSpacing"/>
        <w:jc w:val="both"/>
        <w:rPr>
          <w:rFonts w:ascii="Segoe UI" w:hAnsi="Segoe UI" w:cs="Segoe UI"/>
          <w:b/>
          <w:color w:val="622A76"/>
          <w:sz w:val="36"/>
          <w:szCs w:val="36"/>
        </w:rPr>
      </w:pPr>
    </w:p>
    <w:p w14:paraId="373A6022" w14:textId="0DC9B8D1" w:rsidR="00963C5F" w:rsidRDefault="00963C5F" w:rsidP="00047155">
      <w:pPr>
        <w:pStyle w:val="NoSpacing"/>
        <w:jc w:val="both"/>
        <w:rPr>
          <w:rFonts w:ascii="Segoe UI" w:hAnsi="Segoe UI" w:cs="Segoe UI"/>
          <w:bCs/>
          <w:sz w:val="28"/>
        </w:rPr>
      </w:pPr>
      <w:r w:rsidRPr="00BA2967">
        <w:rPr>
          <w:rFonts w:ascii="Segoe UI" w:hAnsi="Segoe UI" w:cs="Segoe UI"/>
          <w:b/>
          <w:sz w:val="28"/>
        </w:rPr>
        <w:t>Question 1</w:t>
      </w:r>
      <w:r w:rsidR="00555C3B">
        <w:rPr>
          <w:rFonts w:ascii="Segoe UI" w:hAnsi="Segoe UI" w:cs="Segoe UI"/>
          <w:b/>
          <w:sz w:val="28"/>
        </w:rPr>
        <w:t>5</w:t>
      </w:r>
      <w:r w:rsidR="0004480D">
        <w:rPr>
          <w:rFonts w:ascii="Segoe UI" w:hAnsi="Segoe UI" w:cs="Segoe UI"/>
          <w:b/>
          <w:sz w:val="28"/>
        </w:rPr>
        <w:t>)</w:t>
      </w:r>
      <w:r>
        <w:rPr>
          <w:rFonts w:ascii="Segoe UI" w:hAnsi="Segoe UI" w:cs="Segoe UI"/>
          <w:b/>
          <w:sz w:val="28"/>
        </w:rPr>
        <w:t xml:space="preserve"> – </w:t>
      </w:r>
      <w:r w:rsidR="0004480D" w:rsidRPr="0004480D">
        <w:rPr>
          <w:rFonts w:ascii="Segoe UI" w:hAnsi="Segoe UI" w:cs="Segoe UI"/>
          <w:bCs/>
          <w:sz w:val="28"/>
        </w:rPr>
        <w:t>Please indicate the priority of the fund your project is most looking to address. You may choose more than one priority however this will not increase the likelihood of funding.</w:t>
      </w:r>
    </w:p>
    <w:p w14:paraId="3A308689" w14:textId="77777777" w:rsidR="0004480D" w:rsidRDefault="0004480D" w:rsidP="00047155">
      <w:pPr>
        <w:pStyle w:val="NoSpacing"/>
        <w:jc w:val="both"/>
        <w:rPr>
          <w:rFonts w:ascii="Segoe UI" w:hAnsi="Segoe UI" w:cs="Segoe UI"/>
          <w:b/>
          <w:sz w:val="28"/>
        </w:rPr>
      </w:pPr>
    </w:p>
    <w:p w14:paraId="278BDA8A" w14:textId="7A449BA4" w:rsidR="00963C5F" w:rsidRPr="00042FD6" w:rsidRDefault="00963C5F" w:rsidP="00047155">
      <w:pPr>
        <w:pStyle w:val="NoSpacing"/>
        <w:jc w:val="both"/>
        <w:rPr>
          <w:rFonts w:ascii="Segoe UI" w:hAnsi="Segoe UI" w:cs="Segoe UI"/>
          <w:bCs/>
          <w:sz w:val="28"/>
        </w:rPr>
      </w:pPr>
      <w:r w:rsidRPr="00042FD6">
        <w:rPr>
          <w:rFonts w:ascii="Segoe UI" w:hAnsi="Segoe UI" w:cs="Segoe UI"/>
          <w:b/>
          <w:sz w:val="28"/>
        </w:rPr>
        <w:t>Question 1</w:t>
      </w:r>
      <w:r w:rsidR="00555C3B">
        <w:rPr>
          <w:rFonts w:ascii="Segoe UI" w:hAnsi="Segoe UI" w:cs="Segoe UI"/>
          <w:b/>
          <w:sz w:val="28"/>
        </w:rPr>
        <w:t>6</w:t>
      </w:r>
      <w:r w:rsidR="00042FD6">
        <w:rPr>
          <w:rFonts w:ascii="Segoe UI" w:hAnsi="Segoe UI" w:cs="Segoe UI"/>
          <w:b/>
          <w:sz w:val="28"/>
        </w:rPr>
        <w:t xml:space="preserve">) </w:t>
      </w:r>
      <w:r w:rsidRPr="00042FD6">
        <w:rPr>
          <w:rFonts w:ascii="Segoe UI" w:hAnsi="Segoe UI" w:cs="Segoe UI"/>
          <w:b/>
          <w:sz w:val="28"/>
        </w:rPr>
        <w:t xml:space="preserve">– </w:t>
      </w:r>
      <w:r w:rsidR="00042FD6" w:rsidRPr="00042FD6">
        <w:rPr>
          <w:rFonts w:ascii="Segoe UI" w:hAnsi="Segoe UI" w:cs="Segoe UI"/>
          <w:bCs/>
          <w:sz w:val="28"/>
        </w:rPr>
        <w:t xml:space="preserve">Please tell us how you plan to </w:t>
      </w:r>
      <w:r w:rsidRPr="00042FD6">
        <w:rPr>
          <w:rFonts w:ascii="Segoe UI" w:hAnsi="Segoe UI" w:cs="Segoe UI"/>
          <w:bCs/>
          <w:sz w:val="28"/>
        </w:rPr>
        <w:t>engag</w:t>
      </w:r>
      <w:r w:rsidR="00042FD6" w:rsidRPr="00042FD6">
        <w:rPr>
          <w:rFonts w:ascii="Segoe UI" w:hAnsi="Segoe UI" w:cs="Segoe UI"/>
          <w:bCs/>
          <w:sz w:val="28"/>
        </w:rPr>
        <w:t xml:space="preserve">e </w:t>
      </w:r>
      <w:r w:rsidR="00CE5012">
        <w:rPr>
          <w:rFonts w:ascii="Segoe UI" w:hAnsi="Segoe UI" w:cs="Segoe UI"/>
          <w:bCs/>
          <w:sz w:val="28"/>
        </w:rPr>
        <w:t>with beneficiaries who will most benefit from this sup</w:t>
      </w:r>
      <w:r w:rsidR="00432FEE">
        <w:rPr>
          <w:rFonts w:ascii="Segoe UI" w:hAnsi="Segoe UI" w:cs="Segoe UI"/>
          <w:bCs/>
          <w:sz w:val="28"/>
        </w:rPr>
        <w:t>port</w:t>
      </w:r>
      <w:r w:rsidR="008F75DF">
        <w:rPr>
          <w:rFonts w:ascii="Segoe UI" w:hAnsi="Segoe UI" w:cs="Segoe UI"/>
          <w:bCs/>
          <w:sz w:val="28"/>
        </w:rPr>
        <w:t xml:space="preserve">. This may include engaging with partner organisations to create referral pathways or </w:t>
      </w:r>
      <w:r w:rsidR="005C6FCC">
        <w:rPr>
          <w:rFonts w:ascii="Segoe UI" w:hAnsi="Segoe UI" w:cs="Segoe UI"/>
          <w:bCs/>
          <w:sz w:val="28"/>
        </w:rPr>
        <w:t xml:space="preserve">targeting engagement to those </w:t>
      </w:r>
      <w:r w:rsidR="006C0F86">
        <w:rPr>
          <w:rFonts w:ascii="Segoe UI" w:hAnsi="Segoe UI" w:cs="Segoe UI"/>
          <w:bCs/>
          <w:sz w:val="28"/>
        </w:rPr>
        <w:t xml:space="preserve">more likely to experience mental ill-health e.g. </w:t>
      </w:r>
      <w:r w:rsidR="00A14406">
        <w:rPr>
          <w:rFonts w:ascii="Segoe UI" w:hAnsi="Segoe UI" w:cs="Segoe UI"/>
          <w:bCs/>
          <w:sz w:val="28"/>
        </w:rPr>
        <w:t>women</w:t>
      </w:r>
      <w:r w:rsidR="00AF59D0">
        <w:rPr>
          <w:rFonts w:ascii="Segoe UI" w:hAnsi="Segoe UI" w:cs="Segoe UI"/>
          <w:bCs/>
          <w:sz w:val="28"/>
        </w:rPr>
        <w:t xml:space="preserve"> facing long-term unemployment. </w:t>
      </w:r>
    </w:p>
    <w:p w14:paraId="1FE74D83" w14:textId="77777777" w:rsidR="00963C5F" w:rsidRDefault="00963C5F" w:rsidP="00047155">
      <w:pPr>
        <w:pStyle w:val="NoSpacing"/>
        <w:jc w:val="both"/>
        <w:rPr>
          <w:rFonts w:ascii="Segoe UI" w:hAnsi="Segoe UI" w:cs="Segoe UI"/>
          <w:b/>
          <w:sz w:val="28"/>
        </w:rPr>
      </w:pPr>
    </w:p>
    <w:p w14:paraId="05B595CB" w14:textId="164E27E3" w:rsidR="00963C5F" w:rsidRPr="00EF71F6" w:rsidRDefault="00963C5F" w:rsidP="00047155">
      <w:pPr>
        <w:pStyle w:val="NoSpacing"/>
        <w:jc w:val="both"/>
        <w:rPr>
          <w:rFonts w:ascii="Segoe UI" w:hAnsi="Segoe UI" w:cs="Segoe UI"/>
          <w:bCs/>
          <w:sz w:val="28"/>
        </w:rPr>
      </w:pPr>
      <w:r>
        <w:rPr>
          <w:rFonts w:ascii="Segoe UI" w:hAnsi="Segoe UI" w:cs="Segoe UI"/>
          <w:b/>
          <w:sz w:val="28"/>
        </w:rPr>
        <w:t>Question 1</w:t>
      </w:r>
      <w:r w:rsidR="00555C3B">
        <w:rPr>
          <w:rFonts w:ascii="Segoe UI" w:hAnsi="Segoe UI" w:cs="Segoe UI"/>
          <w:b/>
          <w:sz w:val="28"/>
        </w:rPr>
        <w:t>7</w:t>
      </w:r>
      <w:r w:rsidR="00042FD6">
        <w:rPr>
          <w:rFonts w:ascii="Segoe UI" w:hAnsi="Segoe UI" w:cs="Segoe UI"/>
          <w:b/>
          <w:sz w:val="28"/>
        </w:rPr>
        <w:t>)</w:t>
      </w:r>
      <w:r>
        <w:rPr>
          <w:rFonts w:ascii="Segoe UI" w:hAnsi="Segoe UI" w:cs="Segoe UI"/>
          <w:b/>
          <w:sz w:val="28"/>
        </w:rPr>
        <w:t xml:space="preserve"> </w:t>
      </w:r>
      <w:r w:rsidR="00FB6AB1">
        <w:rPr>
          <w:rFonts w:ascii="Segoe UI" w:hAnsi="Segoe UI" w:cs="Segoe UI"/>
          <w:b/>
          <w:sz w:val="28"/>
        </w:rPr>
        <w:t xml:space="preserve">– </w:t>
      </w:r>
      <w:r w:rsidR="00EF71F6" w:rsidRPr="00EF71F6">
        <w:rPr>
          <w:rFonts w:ascii="Segoe UI" w:hAnsi="Segoe UI" w:cs="Segoe UI"/>
          <w:bCs/>
          <w:sz w:val="28"/>
        </w:rPr>
        <w:t>Please provide all practical details of the project. This paints a picture for the panel of what will happen at the activities and how the project will be delivered. If relevant, mention how staff/volunteers are qualified.</w:t>
      </w:r>
    </w:p>
    <w:p w14:paraId="2066F2E5" w14:textId="77777777" w:rsidR="00FB6AB1" w:rsidRDefault="00FB6AB1" w:rsidP="00047155">
      <w:pPr>
        <w:pStyle w:val="NoSpacing"/>
        <w:jc w:val="both"/>
        <w:rPr>
          <w:rFonts w:ascii="Segoe UI" w:hAnsi="Segoe UI" w:cs="Segoe UI"/>
          <w:b/>
          <w:sz w:val="28"/>
        </w:rPr>
      </w:pPr>
    </w:p>
    <w:p w14:paraId="297C381C" w14:textId="739C50BC" w:rsidR="00210BCE" w:rsidRDefault="000061C4" w:rsidP="00210BCE">
      <w:pPr>
        <w:pStyle w:val="NoSpacing"/>
        <w:jc w:val="both"/>
        <w:rPr>
          <w:rFonts w:ascii="Segoe UI" w:hAnsi="Segoe UI" w:cs="Segoe UI"/>
          <w:sz w:val="28"/>
          <w:szCs w:val="28"/>
        </w:rPr>
      </w:pPr>
      <w:r>
        <w:rPr>
          <w:rFonts w:ascii="Segoe UI" w:hAnsi="Segoe UI" w:cs="Segoe UI"/>
          <w:b/>
          <w:sz w:val="28"/>
        </w:rPr>
        <w:t xml:space="preserve">Question </w:t>
      </w:r>
      <w:r w:rsidR="00555C3B">
        <w:rPr>
          <w:rFonts w:ascii="Segoe UI" w:hAnsi="Segoe UI" w:cs="Segoe UI"/>
          <w:b/>
          <w:sz w:val="28"/>
        </w:rPr>
        <w:t>18</w:t>
      </w:r>
      <w:r w:rsidR="00042FD6">
        <w:rPr>
          <w:rFonts w:ascii="Segoe UI" w:hAnsi="Segoe UI" w:cs="Segoe UI"/>
          <w:b/>
          <w:sz w:val="28"/>
        </w:rPr>
        <w:t>)</w:t>
      </w:r>
      <w:r>
        <w:rPr>
          <w:rFonts w:ascii="Segoe UI" w:hAnsi="Segoe UI" w:cs="Segoe UI"/>
          <w:b/>
          <w:sz w:val="28"/>
        </w:rPr>
        <w:t xml:space="preserve"> – </w:t>
      </w:r>
      <w:r w:rsidR="00E327EB" w:rsidRPr="00D504C0">
        <w:rPr>
          <w:rFonts w:ascii="Segoe UI" w:hAnsi="Segoe UI" w:cs="Segoe UI"/>
          <w:sz w:val="28"/>
          <w:szCs w:val="28"/>
        </w:rPr>
        <w:t xml:space="preserve">We want you to tell us </w:t>
      </w:r>
      <w:r w:rsidR="005A0D18">
        <w:rPr>
          <w:rFonts w:ascii="Segoe UI" w:hAnsi="Segoe UI" w:cs="Segoe UI"/>
          <w:sz w:val="28"/>
          <w:szCs w:val="28"/>
        </w:rPr>
        <w:t>what difference you think your project will make</w:t>
      </w:r>
      <w:r w:rsidR="00587381">
        <w:rPr>
          <w:rFonts w:ascii="Segoe UI" w:hAnsi="Segoe UI" w:cs="Segoe UI"/>
          <w:sz w:val="28"/>
          <w:szCs w:val="28"/>
        </w:rPr>
        <w:t xml:space="preserve">. Examples of </w:t>
      </w:r>
      <w:r w:rsidR="00367FB4">
        <w:rPr>
          <w:rFonts w:ascii="Segoe UI" w:hAnsi="Segoe UI" w:cs="Segoe UI"/>
          <w:sz w:val="28"/>
          <w:szCs w:val="28"/>
        </w:rPr>
        <w:t xml:space="preserve">ways to support mental health </w:t>
      </w:r>
      <w:r w:rsidR="008D5A1C">
        <w:rPr>
          <w:rFonts w:ascii="Segoe UI" w:hAnsi="Segoe UI" w:cs="Segoe UI"/>
          <w:sz w:val="28"/>
          <w:szCs w:val="28"/>
        </w:rPr>
        <w:t>can be found on p</w:t>
      </w:r>
      <w:r w:rsidR="00FE234F">
        <w:rPr>
          <w:rFonts w:ascii="Segoe UI" w:hAnsi="Segoe UI" w:cs="Segoe UI"/>
          <w:sz w:val="28"/>
          <w:szCs w:val="28"/>
        </w:rPr>
        <w:t>a</w:t>
      </w:r>
      <w:r w:rsidR="008D5A1C">
        <w:rPr>
          <w:rFonts w:ascii="Segoe UI" w:hAnsi="Segoe UI" w:cs="Segoe UI"/>
          <w:sz w:val="28"/>
          <w:szCs w:val="28"/>
        </w:rPr>
        <w:t>g</w:t>
      </w:r>
      <w:r w:rsidR="00FE234F">
        <w:rPr>
          <w:rFonts w:ascii="Segoe UI" w:hAnsi="Segoe UI" w:cs="Segoe UI"/>
          <w:sz w:val="28"/>
          <w:szCs w:val="28"/>
        </w:rPr>
        <w:t>e</w:t>
      </w:r>
      <w:r w:rsidR="00EA576E">
        <w:rPr>
          <w:rFonts w:ascii="Segoe UI" w:hAnsi="Segoe UI" w:cs="Segoe UI"/>
          <w:sz w:val="28"/>
          <w:szCs w:val="28"/>
        </w:rPr>
        <w:t xml:space="preserve">s </w:t>
      </w:r>
      <w:r w:rsidR="00137ABB">
        <w:rPr>
          <w:rFonts w:ascii="Segoe UI" w:hAnsi="Segoe UI" w:cs="Segoe UI"/>
          <w:sz w:val="28"/>
          <w:szCs w:val="28"/>
        </w:rPr>
        <w:t>2-3</w:t>
      </w:r>
      <w:r w:rsidR="00EA576E">
        <w:rPr>
          <w:rFonts w:ascii="Segoe UI" w:hAnsi="Segoe UI" w:cs="Segoe UI"/>
          <w:sz w:val="28"/>
          <w:szCs w:val="28"/>
        </w:rPr>
        <w:t xml:space="preserve"> </w:t>
      </w:r>
      <w:r w:rsidR="008D5A1C">
        <w:rPr>
          <w:rFonts w:ascii="Segoe UI" w:hAnsi="Segoe UI" w:cs="Segoe UI"/>
          <w:sz w:val="28"/>
          <w:szCs w:val="28"/>
        </w:rPr>
        <w:t xml:space="preserve">of these guidance notes. </w:t>
      </w:r>
    </w:p>
    <w:p w14:paraId="05B3321D" w14:textId="77777777" w:rsidR="00210BCE" w:rsidRDefault="00210BCE" w:rsidP="00210BCE">
      <w:pPr>
        <w:pStyle w:val="NoSpacing"/>
        <w:jc w:val="both"/>
        <w:rPr>
          <w:rFonts w:ascii="Segoe UI" w:hAnsi="Segoe UI" w:cs="Segoe UI"/>
          <w:sz w:val="28"/>
          <w:szCs w:val="28"/>
        </w:rPr>
      </w:pPr>
    </w:p>
    <w:p w14:paraId="3B7DD0B4" w14:textId="17CEAF0A" w:rsidR="006322B1" w:rsidRPr="00210BCE" w:rsidRDefault="00210BCE" w:rsidP="00210BCE">
      <w:pPr>
        <w:pStyle w:val="NoSpacing"/>
        <w:jc w:val="both"/>
        <w:rPr>
          <w:rFonts w:ascii="Segoe UI" w:hAnsi="Segoe UI" w:cs="Segoe UI"/>
          <w:sz w:val="28"/>
          <w:szCs w:val="28"/>
        </w:rPr>
      </w:pPr>
      <w:r>
        <w:rPr>
          <w:rFonts w:ascii="Segoe UI" w:hAnsi="Segoe UI" w:cs="Segoe UI"/>
          <w:b/>
          <w:bCs/>
          <w:color w:val="622A76"/>
          <w:sz w:val="40"/>
          <w:szCs w:val="24"/>
        </w:rPr>
        <w:t>Abo</w:t>
      </w:r>
      <w:r w:rsidR="006322B1" w:rsidRPr="007D2738">
        <w:rPr>
          <w:rFonts w:ascii="Segoe UI" w:hAnsi="Segoe UI" w:cs="Segoe UI"/>
          <w:b/>
          <w:bCs/>
          <w:color w:val="622A76"/>
          <w:sz w:val="40"/>
          <w:szCs w:val="24"/>
        </w:rPr>
        <w:t xml:space="preserve">ut the money </w:t>
      </w:r>
    </w:p>
    <w:p w14:paraId="64BC5CEF" w14:textId="77777777" w:rsidR="006322B1" w:rsidRPr="00427655" w:rsidRDefault="006322B1" w:rsidP="00047155">
      <w:pPr>
        <w:pStyle w:val="NoSpacing"/>
        <w:jc w:val="both"/>
        <w:rPr>
          <w:rFonts w:ascii="Segoe UI" w:hAnsi="Segoe UI" w:cs="Segoe UI"/>
          <w:sz w:val="28"/>
        </w:rPr>
      </w:pPr>
    </w:p>
    <w:p w14:paraId="0CC2F485" w14:textId="32C64589" w:rsidR="003E3521" w:rsidRDefault="008923BB" w:rsidP="00047155">
      <w:pPr>
        <w:pStyle w:val="NoSpacing"/>
        <w:jc w:val="both"/>
        <w:rPr>
          <w:rFonts w:ascii="Segoe UI" w:hAnsi="Segoe UI" w:cs="Segoe UI"/>
          <w:sz w:val="28"/>
        </w:rPr>
      </w:pPr>
      <w:r>
        <w:rPr>
          <w:rFonts w:ascii="Segoe UI" w:hAnsi="Segoe UI" w:cs="Segoe UI"/>
          <w:b/>
          <w:sz w:val="28"/>
        </w:rPr>
        <w:t xml:space="preserve">Question </w:t>
      </w:r>
      <w:r w:rsidR="00FF57D4">
        <w:rPr>
          <w:rFonts w:ascii="Segoe UI" w:hAnsi="Segoe UI" w:cs="Segoe UI"/>
          <w:b/>
          <w:sz w:val="28"/>
        </w:rPr>
        <w:t>19</w:t>
      </w:r>
      <w:r w:rsidR="006322B1" w:rsidRPr="00427655">
        <w:rPr>
          <w:rFonts w:ascii="Segoe UI" w:hAnsi="Segoe UI" w:cs="Segoe UI"/>
          <w:b/>
          <w:sz w:val="28"/>
        </w:rPr>
        <w:t>)</w:t>
      </w:r>
      <w:r w:rsidR="006322B1" w:rsidRPr="00427655">
        <w:rPr>
          <w:rFonts w:ascii="Segoe UI" w:hAnsi="Segoe UI" w:cs="Segoe UI"/>
          <w:sz w:val="28"/>
        </w:rPr>
        <w:t xml:space="preserve"> – Please give an accurate breakdown of your project costs by describing each item. You’ll need to research some prices or obtain quotes (i.e. you can’t just guess the costs). Please break down your calculation so we can see how you’ve arrived at the cost for each item. See some examples below.</w:t>
      </w:r>
    </w:p>
    <w:p w14:paraId="42E896D4" w14:textId="2D986F0F" w:rsidR="004F4822" w:rsidRPr="006171D0" w:rsidRDefault="004F4822" w:rsidP="00047155">
      <w:pPr>
        <w:widowControl w:val="0"/>
        <w:jc w:val="both"/>
        <w:rPr>
          <w:rFonts w:ascii="Segoe UI" w:hAnsi="Segoe UI" w:cs="Segoe UI"/>
          <w:sz w:val="28"/>
          <w:szCs w:val="24"/>
        </w:rPr>
      </w:pPr>
    </w:p>
    <w:p w14:paraId="73F7F2B8" w14:textId="599EF9F8" w:rsidR="006322B1" w:rsidRPr="00427655" w:rsidRDefault="006322B1" w:rsidP="00047155">
      <w:pPr>
        <w:widowControl w:val="0"/>
        <w:jc w:val="both"/>
        <w:rPr>
          <w:rFonts w:ascii="Segoe UI" w:hAnsi="Segoe UI" w:cs="Segoe UI"/>
          <w:sz w:val="28"/>
          <w:szCs w:val="24"/>
          <w:u w:val="single"/>
        </w:rPr>
      </w:pPr>
      <w:r w:rsidRPr="00427655">
        <w:rPr>
          <w:rFonts w:ascii="Segoe UI" w:hAnsi="Segoe UI" w:cs="Segoe UI"/>
          <w:sz w:val="28"/>
          <w:szCs w:val="24"/>
          <w:u w:val="single"/>
        </w:rPr>
        <w:t>Example 1</w:t>
      </w:r>
    </w:p>
    <w:p w14:paraId="0A2763E0" w14:textId="77777777" w:rsidR="006322B1" w:rsidRPr="00427655" w:rsidRDefault="006322B1" w:rsidP="00047155">
      <w:pPr>
        <w:widowControl w:val="0"/>
        <w:jc w:val="both"/>
        <w:rPr>
          <w:rFonts w:ascii="Segoe UI" w:hAnsi="Segoe UI" w:cs="Segoe UI"/>
          <w:sz w:val="28"/>
          <w:szCs w:val="24"/>
        </w:rPr>
      </w:pPr>
      <w:r w:rsidRPr="00427655">
        <w:rPr>
          <w:rFonts w:ascii="Segoe UI" w:hAnsi="Segoe UI" w:cs="Segoe UI"/>
          <w:sz w:val="18"/>
          <w:szCs w:val="16"/>
        </w:rPr>
        <w:t> </w:t>
      </w:r>
      <w:r w:rsidRPr="00427655">
        <w:rPr>
          <w:rFonts w:ascii="Segoe UI" w:hAnsi="Segoe UI" w:cs="Segoe UI"/>
          <w:b/>
          <w:bCs/>
          <w:color w:val="006600"/>
          <w:sz w:val="28"/>
          <w:szCs w:val="24"/>
        </w:rPr>
        <w:t xml:space="preserve">Acceptable: </w:t>
      </w:r>
      <w:r w:rsidRPr="00427655">
        <w:rPr>
          <w:rFonts w:ascii="Segoe UI" w:hAnsi="Segoe UI" w:cs="Segoe UI"/>
          <w:sz w:val="28"/>
          <w:szCs w:val="24"/>
        </w:rPr>
        <w:tab/>
        <w:t>Venue hire – 4hrs/</w:t>
      </w:r>
      <w:proofErr w:type="spellStart"/>
      <w:r w:rsidRPr="00427655">
        <w:rPr>
          <w:rFonts w:ascii="Segoe UI" w:hAnsi="Segoe UI" w:cs="Segoe UI"/>
          <w:sz w:val="28"/>
          <w:szCs w:val="24"/>
        </w:rPr>
        <w:t>wk</w:t>
      </w:r>
      <w:proofErr w:type="spellEnd"/>
      <w:r w:rsidRPr="00427655">
        <w:rPr>
          <w:rFonts w:ascii="Segoe UI" w:hAnsi="Segoe UI" w:cs="Segoe UI"/>
          <w:sz w:val="28"/>
          <w:szCs w:val="24"/>
        </w:rPr>
        <w:t xml:space="preserve"> @ £10ph x 10 weeks = £400</w:t>
      </w:r>
    </w:p>
    <w:p w14:paraId="242F3290" w14:textId="77777777" w:rsidR="006322B1" w:rsidRPr="00427655" w:rsidRDefault="006322B1" w:rsidP="00047155">
      <w:pPr>
        <w:widowControl w:val="0"/>
        <w:jc w:val="both"/>
        <w:rPr>
          <w:rFonts w:ascii="Segoe UI" w:hAnsi="Segoe UI" w:cs="Segoe UI"/>
          <w:sz w:val="28"/>
          <w:szCs w:val="24"/>
        </w:rPr>
      </w:pPr>
      <w:r w:rsidRPr="00427655">
        <w:rPr>
          <w:rFonts w:ascii="Segoe UI" w:hAnsi="Segoe UI" w:cs="Segoe UI"/>
          <w:b/>
          <w:bCs/>
          <w:color w:val="FF0000"/>
          <w:sz w:val="28"/>
          <w:szCs w:val="24"/>
        </w:rPr>
        <w:t xml:space="preserve">Not acceptable: </w:t>
      </w:r>
      <w:r w:rsidRPr="00427655">
        <w:rPr>
          <w:rFonts w:ascii="Segoe UI" w:hAnsi="Segoe UI" w:cs="Segoe UI"/>
          <w:sz w:val="28"/>
          <w:szCs w:val="24"/>
        </w:rPr>
        <w:tab/>
        <w:t>Venue hire – £400</w:t>
      </w:r>
    </w:p>
    <w:p w14:paraId="0495FBF3" w14:textId="77777777" w:rsidR="00D85777" w:rsidRDefault="00D85777" w:rsidP="00047155">
      <w:pPr>
        <w:widowControl w:val="0"/>
        <w:jc w:val="both"/>
        <w:rPr>
          <w:rFonts w:ascii="Segoe UI" w:hAnsi="Segoe UI" w:cs="Segoe UI"/>
          <w:sz w:val="28"/>
          <w:szCs w:val="24"/>
          <w:u w:val="single"/>
        </w:rPr>
      </w:pPr>
    </w:p>
    <w:p w14:paraId="1DA53299" w14:textId="5DC5B3F7" w:rsidR="006322B1" w:rsidRPr="00427655" w:rsidRDefault="006322B1" w:rsidP="00047155">
      <w:pPr>
        <w:widowControl w:val="0"/>
        <w:jc w:val="both"/>
        <w:rPr>
          <w:rFonts w:ascii="Segoe UI" w:hAnsi="Segoe UI" w:cs="Segoe UI"/>
          <w:sz w:val="28"/>
          <w:szCs w:val="24"/>
          <w:u w:val="single"/>
        </w:rPr>
      </w:pPr>
      <w:r w:rsidRPr="00427655">
        <w:rPr>
          <w:rFonts w:ascii="Segoe UI" w:hAnsi="Segoe UI" w:cs="Segoe UI"/>
          <w:sz w:val="28"/>
          <w:szCs w:val="24"/>
          <w:u w:val="single"/>
        </w:rPr>
        <w:lastRenderedPageBreak/>
        <w:t>Example 2</w:t>
      </w:r>
    </w:p>
    <w:p w14:paraId="6592DDB7" w14:textId="2CA3E3E0" w:rsidR="006322B1" w:rsidRPr="00427655" w:rsidRDefault="006322B1" w:rsidP="00047155">
      <w:pPr>
        <w:widowControl w:val="0"/>
        <w:jc w:val="both"/>
        <w:rPr>
          <w:rFonts w:ascii="Segoe UI" w:hAnsi="Segoe UI" w:cs="Segoe UI"/>
          <w:sz w:val="28"/>
          <w:szCs w:val="24"/>
        </w:rPr>
      </w:pPr>
      <w:r w:rsidRPr="00427655">
        <w:rPr>
          <w:rFonts w:ascii="Segoe UI" w:hAnsi="Segoe UI" w:cs="Segoe UI"/>
          <w:b/>
          <w:bCs/>
          <w:color w:val="006600"/>
          <w:sz w:val="28"/>
          <w:szCs w:val="24"/>
        </w:rPr>
        <w:t xml:space="preserve">Acceptable: </w:t>
      </w:r>
      <w:r w:rsidRPr="00427655">
        <w:rPr>
          <w:rFonts w:ascii="Segoe UI" w:hAnsi="Segoe UI" w:cs="Segoe UI"/>
          <w:sz w:val="28"/>
          <w:szCs w:val="24"/>
        </w:rPr>
        <w:tab/>
        <w:t xml:space="preserve">Refreshments </w:t>
      </w:r>
      <w:r w:rsidR="005C4F2C">
        <w:rPr>
          <w:rFonts w:ascii="Segoe UI" w:hAnsi="Segoe UI" w:cs="Segoe UI"/>
          <w:sz w:val="28"/>
          <w:szCs w:val="24"/>
        </w:rPr>
        <w:t xml:space="preserve">- </w:t>
      </w:r>
      <w:r w:rsidRPr="00427655">
        <w:rPr>
          <w:rFonts w:ascii="Segoe UI" w:hAnsi="Segoe UI" w:cs="Segoe UI"/>
          <w:sz w:val="28"/>
          <w:szCs w:val="24"/>
        </w:rPr>
        <w:t>£1.50/person x 10 people</w:t>
      </w:r>
      <w:r w:rsidRPr="00427655">
        <w:rPr>
          <w:rFonts w:ascii="Segoe UI" w:hAnsi="Segoe UI" w:cs="Segoe UI"/>
          <w:sz w:val="24"/>
        </w:rPr>
        <w:t xml:space="preserve"> </w:t>
      </w:r>
      <w:r w:rsidRPr="00427655">
        <w:rPr>
          <w:rFonts w:ascii="Segoe UI" w:hAnsi="Segoe UI" w:cs="Segoe UI"/>
          <w:sz w:val="28"/>
          <w:szCs w:val="24"/>
        </w:rPr>
        <w:t>x 10 events = £150</w:t>
      </w:r>
    </w:p>
    <w:p w14:paraId="4E508FEB" w14:textId="77777777" w:rsidR="006322B1" w:rsidRPr="00427655" w:rsidRDefault="006322B1" w:rsidP="00047155">
      <w:pPr>
        <w:widowControl w:val="0"/>
        <w:jc w:val="both"/>
        <w:rPr>
          <w:rFonts w:ascii="Segoe UI" w:hAnsi="Segoe UI" w:cs="Segoe UI"/>
          <w:sz w:val="28"/>
          <w:szCs w:val="24"/>
        </w:rPr>
      </w:pPr>
      <w:r w:rsidRPr="00427655">
        <w:rPr>
          <w:rFonts w:ascii="Segoe UI" w:hAnsi="Segoe UI" w:cs="Segoe UI"/>
          <w:b/>
          <w:bCs/>
          <w:color w:val="FF0000"/>
          <w:sz w:val="28"/>
          <w:szCs w:val="24"/>
        </w:rPr>
        <w:t xml:space="preserve">Not acceptable: </w:t>
      </w:r>
      <w:r w:rsidRPr="00427655">
        <w:rPr>
          <w:rFonts w:ascii="Segoe UI" w:hAnsi="Segoe UI" w:cs="Segoe UI"/>
          <w:sz w:val="28"/>
          <w:szCs w:val="24"/>
        </w:rPr>
        <w:tab/>
        <w:t>Refreshments = £150</w:t>
      </w:r>
    </w:p>
    <w:p w14:paraId="03AE0D6E" w14:textId="77777777" w:rsidR="006322B1" w:rsidRPr="00427655" w:rsidRDefault="006322B1" w:rsidP="00047155">
      <w:pPr>
        <w:pStyle w:val="NoSpacing"/>
        <w:jc w:val="both"/>
        <w:rPr>
          <w:rFonts w:ascii="Segoe UI" w:hAnsi="Segoe UI" w:cs="Segoe UI"/>
          <w:sz w:val="20"/>
          <w:szCs w:val="20"/>
        </w:rPr>
      </w:pPr>
    </w:p>
    <w:p w14:paraId="649D1E86" w14:textId="77777777" w:rsidR="006D251D" w:rsidRPr="008D3603" w:rsidRDefault="006D251D" w:rsidP="006D251D">
      <w:pPr>
        <w:widowControl w:val="0"/>
        <w:rPr>
          <w:rFonts w:ascii="Segoe UI" w:hAnsi="Segoe UI" w:cs="Segoe UI"/>
          <w:sz w:val="28"/>
          <w:szCs w:val="28"/>
          <w:u w:val="single"/>
        </w:rPr>
      </w:pPr>
      <w:r w:rsidRPr="008D3603">
        <w:rPr>
          <w:rFonts w:ascii="Segoe UI" w:hAnsi="Segoe UI" w:cs="Segoe UI"/>
          <w:sz w:val="28"/>
          <w:szCs w:val="28"/>
          <w:u w:val="single"/>
        </w:rPr>
        <w:t>Example 3</w:t>
      </w:r>
    </w:p>
    <w:p w14:paraId="7AA8E23A" w14:textId="10EF80A2" w:rsidR="006D251D" w:rsidRPr="008D3603" w:rsidRDefault="006D251D" w:rsidP="006171D0">
      <w:pPr>
        <w:widowControl w:val="0"/>
        <w:ind w:left="2160" w:hanging="2160"/>
        <w:rPr>
          <w:rFonts w:ascii="Segoe UI" w:hAnsi="Segoe UI" w:cs="Segoe UI"/>
          <w:sz w:val="28"/>
          <w:szCs w:val="28"/>
        </w:rPr>
      </w:pPr>
      <w:r w:rsidRPr="008D3603">
        <w:rPr>
          <w:rFonts w:ascii="Segoe UI" w:hAnsi="Segoe UI" w:cs="Segoe UI"/>
          <w:b/>
          <w:bCs/>
          <w:color w:val="006600"/>
          <w:sz w:val="28"/>
          <w:szCs w:val="28"/>
        </w:rPr>
        <w:t xml:space="preserve">Acceptable: </w:t>
      </w:r>
      <w:r w:rsidRPr="008D3603">
        <w:rPr>
          <w:rFonts w:ascii="Segoe UI" w:hAnsi="Segoe UI" w:cs="Segoe UI"/>
          <w:sz w:val="28"/>
          <w:szCs w:val="28"/>
        </w:rPr>
        <w:tab/>
        <w:t xml:space="preserve">Project </w:t>
      </w:r>
      <w:r w:rsidR="009B2205" w:rsidRPr="008D3603">
        <w:rPr>
          <w:rFonts w:ascii="Segoe UI" w:hAnsi="Segoe UI" w:cs="Segoe UI"/>
          <w:sz w:val="28"/>
          <w:szCs w:val="28"/>
        </w:rPr>
        <w:t>deliver</w:t>
      </w:r>
      <w:r w:rsidR="006171D0">
        <w:rPr>
          <w:rFonts w:ascii="Segoe UI" w:hAnsi="Segoe UI" w:cs="Segoe UI"/>
          <w:sz w:val="28"/>
          <w:szCs w:val="28"/>
        </w:rPr>
        <w:t>y</w:t>
      </w:r>
      <w:r w:rsidR="005C4F2C">
        <w:rPr>
          <w:rFonts w:ascii="Segoe UI" w:hAnsi="Segoe UI" w:cs="Segoe UI"/>
          <w:sz w:val="28"/>
          <w:szCs w:val="28"/>
        </w:rPr>
        <w:t xml:space="preserve"> </w:t>
      </w:r>
      <w:r w:rsidR="00510CC5">
        <w:rPr>
          <w:rFonts w:ascii="Segoe UI" w:hAnsi="Segoe UI" w:cs="Segoe UI"/>
          <w:sz w:val="28"/>
          <w:szCs w:val="28"/>
        </w:rPr>
        <w:t>s</w:t>
      </w:r>
      <w:r w:rsidR="005C4F2C">
        <w:rPr>
          <w:rFonts w:ascii="Segoe UI" w:hAnsi="Segoe UI" w:cs="Segoe UI"/>
          <w:sz w:val="28"/>
          <w:szCs w:val="28"/>
        </w:rPr>
        <w:t>taff</w:t>
      </w:r>
      <w:r w:rsidR="00F46516">
        <w:rPr>
          <w:rFonts w:ascii="Segoe UI" w:hAnsi="Segoe UI" w:cs="Segoe UI"/>
          <w:sz w:val="28"/>
          <w:szCs w:val="28"/>
        </w:rPr>
        <w:t xml:space="preserve"> </w:t>
      </w:r>
      <w:r w:rsidRPr="008D3603">
        <w:rPr>
          <w:rFonts w:ascii="Segoe UI" w:hAnsi="Segoe UI" w:cs="Segoe UI"/>
          <w:sz w:val="28"/>
          <w:szCs w:val="28"/>
        </w:rPr>
        <w:t xml:space="preserve">– </w:t>
      </w:r>
      <w:r w:rsidR="008D3603" w:rsidRPr="008D3603">
        <w:rPr>
          <w:rFonts w:ascii="Segoe UI" w:hAnsi="Segoe UI" w:cs="Segoe UI"/>
          <w:sz w:val="28"/>
          <w:szCs w:val="28"/>
        </w:rPr>
        <w:t>3</w:t>
      </w:r>
      <w:r w:rsidRPr="008D3603">
        <w:rPr>
          <w:rFonts w:ascii="Segoe UI" w:hAnsi="Segoe UI" w:cs="Segoe UI"/>
          <w:sz w:val="28"/>
          <w:szCs w:val="28"/>
        </w:rPr>
        <w:t>hrs/</w:t>
      </w:r>
      <w:proofErr w:type="spellStart"/>
      <w:r w:rsidRPr="008D3603">
        <w:rPr>
          <w:rFonts w:ascii="Segoe UI" w:hAnsi="Segoe UI" w:cs="Segoe UI"/>
          <w:sz w:val="28"/>
          <w:szCs w:val="28"/>
        </w:rPr>
        <w:t>wk</w:t>
      </w:r>
      <w:proofErr w:type="spellEnd"/>
      <w:r w:rsidRPr="008D3603">
        <w:rPr>
          <w:rFonts w:ascii="Segoe UI" w:hAnsi="Segoe UI" w:cs="Segoe UI"/>
          <w:sz w:val="28"/>
          <w:szCs w:val="28"/>
        </w:rPr>
        <w:t xml:space="preserve"> @ £</w:t>
      </w:r>
      <w:r w:rsidR="009B2205" w:rsidRPr="008D3603">
        <w:rPr>
          <w:rFonts w:ascii="Segoe UI" w:hAnsi="Segoe UI" w:cs="Segoe UI"/>
          <w:sz w:val="28"/>
          <w:szCs w:val="28"/>
        </w:rPr>
        <w:t>20</w:t>
      </w:r>
      <w:r w:rsidRPr="008D3603">
        <w:rPr>
          <w:rFonts w:ascii="Segoe UI" w:hAnsi="Segoe UI" w:cs="Segoe UI"/>
          <w:sz w:val="28"/>
          <w:szCs w:val="28"/>
        </w:rPr>
        <w:t>ph (</w:t>
      </w:r>
      <w:proofErr w:type="spellStart"/>
      <w:r w:rsidRPr="008D3603">
        <w:rPr>
          <w:rFonts w:ascii="Segoe UI" w:hAnsi="Segoe UI" w:cs="Segoe UI"/>
          <w:sz w:val="28"/>
          <w:szCs w:val="28"/>
        </w:rPr>
        <w:t>inc</w:t>
      </w:r>
      <w:proofErr w:type="spellEnd"/>
      <w:r w:rsidRPr="008D3603">
        <w:rPr>
          <w:rFonts w:ascii="Segoe UI" w:hAnsi="Segoe UI" w:cs="Segoe UI"/>
          <w:sz w:val="28"/>
          <w:szCs w:val="28"/>
        </w:rPr>
        <w:t xml:space="preserve"> on-costs) x 10 weeks =£</w:t>
      </w:r>
      <w:r w:rsidR="008D3603" w:rsidRPr="008D3603">
        <w:rPr>
          <w:rFonts w:ascii="Segoe UI" w:hAnsi="Segoe UI" w:cs="Segoe UI"/>
          <w:sz w:val="28"/>
          <w:szCs w:val="28"/>
        </w:rPr>
        <w:t>600</w:t>
      </w:r>
    </w:p>
    <w:p w14:paraId="3BFBCC52" w14:textId="4254072B" w:rsidR="006D251D" w:rsidRPr="008D3603" w:rsidRDefault="006D251D" w:rsidP="006D251D">
      <w:pPr>
        <w:widowControl w:val="0"/>
        <w:rPr>
          <w:rFonts w:ascii="Segoe UI" w:hAnsi="Segoe UI" w:cs="Segoe UI"/>
          <w:sz w:val="28"/>
          <w:szCs w:val="28"/>
        </w:rPr>
      </w:pPr>
      <w:r w:rsidRPr="008D3603">
        <w:rPr>
          <w:rFonts w:ascii="Segoe UI" w:hAnsi="Segoe UI" w:cs="Segoe UI"/>
          <w:b/>
          <w:bCs/>
          <w:color w:val="FF0000"/>
          <w:sz w:val="28"/>
          <w:szCs w:val="28"/>
        </w:rPr>
        <w:t xml:space="preserve">Not acceptable: </w:t>
      </w:r>
      <w:r w:rsidRPr="008D3603">
        <w:rPr>
          <w:rFonts w:ascii="Segoe UI" w:hAnsi="Segoe UI" w:cs="Segoe UI"/>
          <w:sz w:val="28"/>
          <w:szCs w:val="28"/>
        </w:rPr>
        <w:tab/>
        <w:t xml:space="preserve">Staff support = </w:t>
      </w:r>
      <w:r w:rsidR="00F46516">
        <w:rPr>
          <w:rFonts w:ascii="Segoe UI" w:hAnsi="Segoe UI" w:cs="Segoe UI"/>
          <w:sz w:val="28"/>
          <w:szCs w:val="28"/>
        </w:rPr>
        <w:t>£6</w:t>
      </w:r>
      <w:r w:rsidR="009B2205" w:rsidRPr="008D3603">
        <w:rPr>
          <w:rFonts w:ascii="Segoe UI" w:hAnsi="Segoe UI" w:cs="Segoe UI"/>
          <w:sz w:val="28"/>
          <w:szCs w:val="28"/>
        </w:rPr>
        <w:t>00</w:t>
      </w:r>
    </w:p>
    <w:p w14:paraId="46F75D75" w14:textId="77777777" w:rsidR="00A62BED" w:rsidRDefault="00A62BED" w:rsidP="00047155">
      <w:pPr>
        <w:spacing w:after="160" w:line="259" w:lineRule="auto"/>
        <w:jc w:val="both"/>
        <w:rPr>
          <w:rFonts w:ascii="Segoe UI" w:hAnsi="Segoe UI" w:cs="Segoe UI"/>
          <w:b/>
          <w:sz w:val="28"/>
        </w:rPr>
      </w:pPr>
    </w:p>
    <w:p w14:paraId="061EF32D" w14:textId="6FAC7AFE" w:rsidR="006322B1" w:rsidRPr="00427655" w:rsidRDefault="006322B1" w:rsidP="00047155">
      <w:pPr>
        <w:spacing w:after="160" w:line="259" w:lineRule="auto"/>
        <w:jc w:val="both"/>
        <w:rPr>
          <w:rFonts w:ascii="Segoe UI" w:hAnsi="Segoe UI" w:cs="Segoe UI"/>
          <w:b/>
          <w:sz w:val="28"/>
        </w:rPr>
      </w:pPr>
      <w:r w:rsidRPr="00427655">
        <w:rPr>
          <w:rFonts w:ascii="Segoe UI" w:hAnsi="Segoe UI" w:cs="Segoe UI"/>
          <w:b/>
          <w:sz w:val="28"/>
        </w:rPr>
        <w:t>If other money is being used to support this project:</w:t>
      </w:r>
    </w:p>
    <w:p w14:paraId="6C63A8A3" w14:textId="39967616" w:rsidR="006322B1" w:rsidRPr="00427655" w:rsidRDefault="006322B1" w:rsidP="00047155">
      <w:pPr>
        <w:pStyle w:val="NoSpacing"/>
        <w:jc w:val="both"/>
        <w:rPr>
          <w:rFonts w:ascii="Segoe UI" w:hAnsi="Segoe UI" w:cs="Segoe UI"/>
          <w:sz w:val="28"/>
        </w:rPr>
      </w:pPr>
      <w:r w:rsidRPr="00427655">
        <w:rPr>
          <w:rFonts w:ascii="Segoe UI" w:hAnsi="Segoe UI" w:cs="Segoe UI"/>
          <w:sz w:val="28"/>
        </w:rPr>
        <w:t xml:space="preserve">If you have other sources of money, it </w:t>
      </w:r>
      <w:proofErr w:type="gramStart"/>
      <w:r w:rsidR="00F46516" w:rsidRPr="00427655">
        <w:rPr>
          <w:rFonts w:ascii="Segoe UI" w:hAnsi="Segoe UI" w:cs="Segoe UI"/>
          <w:sz w:val="28"/>
        </w:rPr>
        <w:t>may</w:t>
      </w:r>
      <w:r w:rsidR="00F46516">
        <w:rPr>
          <w:rFonts w:ascii="Segoe UI" w:hAnsi="Segoe UI" w:cs="Segoe UI"/>
          <w:sz w:val="28"/>
        </w:rPr>
        <w:t xml:space="preserve"> </w:t>
      </w:r>
      <w:r w:rsidR="00F46516" w:rsidRPr="00427655">
        <w:rPr>
          <w:rFonts w:ascii="Segoe UI" w:hAnsi="Segoe UI" w:cs="Segoe UI"/>
          <w:sz w:val="28"/>
        </w:rPr>
        <w:t>be</w:t>
      </w:r>
      <w:proofErr w:type="gramEnd"/>
      <w:r w:rsidRPr="00427655">
        <w:rPr>
          <w:rFonts w:ascii="Segoe UI" w:hAnsi="Segoe UI" w:cs="Segoe UI"/>
          <w:sz w:val="28"/>
        </w:rPr>
        <w:t xml:space="preserve"> you’re only looking for a contribution to certain costs (see the example below).</w:t>
      </w:r>
    </w:p>
    <w:p w14:paraId="6F1989BA" w14:textId="300818E0" w:rsidR="005055A8" w:rsidRPr="00427655" w:rsidRDefault="005055A8" w:rsidP="00047155">
      <w:pPr>
        <w:pStyle w:val="NoSpacing"/>
        <w:jc w:val="both"/>
        <w:rPr>
          <w:rFonts w:ascii="Segoe UI" w:hAnsi="Segoe UI" w:cs="Segoe UI"/>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8"/>
        <w:gridCol w:w="3321"/>
        <w:gridCol w:w="1660"/>
        <w:gridCol w:w="1655"/>
      </w:tblGrid>
      <w:tr w:rsidR="006322B1" w:rsidRPr="00427655" w14:paraId="251A123A" w14:textId="77777777" w:rsidTr="0079063B">
        <w:trPr>
          <w:trHeight w:val="794"/>
        </w:trPr>
        <w:tc>
          <w:tcPr>
            <w:tcW w:w="3652" w:type="dxa"/>
            <w:shd w:val="clear" w:color="auto" w:fill="EBF2F9"/>
            <w:vAlign w:val="center"/>
          </w:tcPr>
          <w:p w14:paraId="08981950" w14:textId="77777777" w:rsidR="006322B1" w:rsidRPr="00427655" w:rsidRDefault="006322B1" w:rsidP="00047155">
            <w:pPr>
              <w:pStyle w:val="NoSpacing"/>
              <w:jc w:val="both"/>
              <w:rPr>
                <w:rFonts w:ascii="Segoe UI" w:hAnsi="Segoe UI" w:cs="Segoe UI"/>
                <w:sz w:val="28"/>
              </w:rPr>
            </w:pPr>
            <w:r w:rsidRPr="00427655">
              <w:rPr>
                <w:rFonts w:ascii="Segoe UI" w:hAnsi="Segoe UI" w:cs="Segoe UI"/>
                <w:sz w:val="28"/>
              </w:rPr>
              <w:t>Description of item</w:t>
            </w:r>
          </w:p>
        </w:tc>
        <w:tc>
          <w:tcPr>
            <w:tcW w:w="3402" w:type="dxa"/>
            <w:shd w:val="clear" w:color="auto" w:fill="EBF2F9"/>
            <w:vAlign w:val="center"/>
          </w:tcPr>
          <w:p w14:paraId="4E0FC3AA" w14:textId="77777777" w:rsidR="006322B1" w:rsidRPr="00427655" w:rsidRDefault="006322B1" w:rsidP="00047155">
            <w:pPr>
              <w:pStyle w:val="NoSpacing"/>
              <w:jc w:val="both"/>
              <w:rPr>
                <w:rFonts w:ascii="Segoe UI" w:hAnsi="Segoe UI" w:cs="Segoe UI"/>
                <w:sz w:val="28"/>
              </w:rPr>
            </w:pPr>
            <w:r w:rsidRPr="00427655">
              <w:rPr>
                <w:rFonts w:ascii="Segoe UI" w:hAnsi="Segoe UI" w:cs="Segoe UI"/>
                <w:sz w:val="28"/>
              </w:rPr>
              <w:t>Breakdown of calculations</w:t>
            </w:r>
          </w:p>
        </w:tc>
        <w:tc>
          <w:tcPr>
            <w:tcW w:w="1701" w:type="dxa"/>
            <w:shd w:val="clear" w:color="auto" w:fill="EBF2F9"/>
            <w:vAlign w:val="center"/>
          </w:tcPr>
          <w:p w14:paraId="4DD2340A" w14:textId="77777777" w:rsidR="006322B1" w:rsidRPr="00427655" w:rsidRDefault="006322B1" w:rsidP="00047155">
            <w:pPr>
              <w:pStyle w:val="NoSpacing"/>
              <w:jc w:val="both"/>
              <w:rPr>
                <w:rFonts w:ascii="Segoe UI" w:hAnsi="Segoe UI" w:cs="Segoe UI"/>
                <w:sz w:val="28"/>
              </w:rPr>
            </w:pPr>
            <w:r w:rsidRPr="00427655">
              <w:rPr>
                <w:rFonts w:ascii="Segoe UI" w:hAnsi="Segoe UI" w:cs="Segoe UI"/>
                <w:sz w:val="28"/>
              </w:rPr>
              <w:t>Item cost</w:t>
            </w:r>
          </w:p>
        </w:tc>
        <w:tc>
          <w:tcPr>
            <w:tcW w:w="1665" w:type="dxa"/>
            <w:shd w:val="clear" w:color="auto" w:fill="EBF2F9"/>
            <w:vAlign w:val="center"/>
          </w:tcPr>
          <w:p w14:paraId="142330F6" w14:textId="77777777" w:rsidR="006322B1" w:rsidRPr="00427655" w:rsidRDefault="006322B1" w:rsidP="00047155">
            <w:pPr>
              <w:pStyle w:val="NoSpacing"/>
              <w:jc w:val="both"/>
              <w:rPr>
                <w:rFonts w:ascii="Segoe UI" w:hAnsi="Segoe UI" w:cs="Segoe UI"/>
                <w:sz w:val="28"/>
              </w:rPr>
            </w:pPr>
            <w:r w:rsidRPr="00427655">
              <w:rPr>
                <w:rFonts w:ascii="Segoe UI" w:hAnsi="Segoe UI" w:cs="Segoe UI"/>
                <w:sz w:val="28"/>
              </w:rPr>
              <w:t>Amount requested</w:t>
            </w:r>
          </w:p>
        </w:tc>
      </w:tr>
      <w:tr w:rsidR="006322B1" w:rsidRPr="00427655" w14:paraId="44D34907" w14:textId="77777777" w:rsidTr="0079063B">
        <w:trPr>
          <w:trHeight w:val="794"/>
        </w:trPr>
        <w:tc>
          <w:tcPr>
            <w:tcW w:w="3652" w:type="dxa"/>
            <w:vAlign w:val="center"/>
          </w:tcPr>
          <w:p w14:paraId="743A1222" w14:textId="77777777" w:rsidR="006322B1" w:rsidRPr="00427655" w:rsidRDefault="006322B1" w:rsidP="00047155">
            <w:pPr>
              <w:pStyle w:val="NoSpacing"/>
              <w:jc w:val="both"/>
              <w:rPr>
                <w:rFonts w:ascii="Segoe UI" w:hAnsi="Segoe UI" w:cs="Segoe UI"/>
                <w:sz w:val="28"/>
                <w:szCs w:val="28"/>
              </w:rPr>
            </w:pPr>
            <w:r w:rsidRPr="00427655">
              <w:rPr>
                <w:rFonts w:ascii="Segoe UI" w:hAnsi="Segoe UI" w:cs="Segoe UI"/>
                <w:sz w:val="28"/>
                <w:szCs w:val="28"/>
              </w:rPr>
              <w:t>Venue Hire</w:t>
            </w:r>
          </w:p>
        </w:tc>
        <w:tc>
          <w:tcPr>
            <w:tcW w:w="3402" w:type="dxa"/>
            <w:vAlign w:val="center"/>
          </w:tcPr>
          <w:p w14:paraId="72D6A519" w14:textId="6704A382" w:rsidR="006322B1" w:rsidRPr="00427655" w:rsidRDefault="006322B1" w:rsidP="00047155">
            <w:pPr>
              <w:pStyle w:val="NoSpacing"/>
              <w:jc w:val="both"/>
              <w:rPr>
                <w:rFonts w:ascii="Segoe UI" w:hAnsi="Segoe UI" w:cs="Segoe UI"/>
                <w:sz w:val="28"/>
                <w:szCs w:val="28"/>
              </w:rPr>
            </w:pPr>
            <w:r w:rsidRPr="00427655">
              <w:rPr>
                <w:rFonts w:ascii="Segoe UI" w:hAnsi="Segoe UI" w:cs="Segoe UI"/>
                <w:sz w:val="28"/>
                <w:szCs w:val="28"/>
              </w:rPr>
              <w:t>4</w:t>
            </w:r>
            <w:r w:rsidR="00CC694F">
              <w:rPr>
                <w:rFonts w:ascii="Segoe UI" w:hAnsi="Segoe UI" w:cs="Segoe UI"/>
                <w:sz w:val="28"/>
                <w:szCs w:val="28"/>
              </w:rPr>
              <w:t xml:space="preserve"> hours per week</w:t>
            </w:r>
            <w:r w:rsidRPr="00427655">
              <w:rPr>
                <w:rFonts w:ascii="Segoe UI" w:hAnsi="Segoe UI" w:cs="Segoe UI"/>
                <w:sz w:val="28"/>
                <w:szCs w:val="28"/>
              </w:rPr>
              <w:t xml:space="preserve"> @ £10ph x 10 weeks</w:t>
            </w:r>
          </w:p>
        </w:tc>
        <w:tc>
          <w:tcPr>
            <w:tcW w:w="1701" w:type="dxa"/>
            <w:vAlign w:val="center"/>
          </w:tcPr>
          <w:p w14:paraId="2F88AEF0" w14:textId="77777777" w:rsidR="006322B1" w:rsidRPr="00427655" w:rsidRDefault="006322B1" w:rsidP="00047155">
            <w:pPr>
              <w:pStyle w:val="NoSpacing"/>
              <w:jc w:val="both"/>
              <w:rPr>
                <w:rFonts w:ascii="Segoe UI" w:hAnsi="Segoe UI" w:cs="Segoe UI"/>
                <w:sz w:val="28"/>
                <w:szCs w:val="28"/>
              </w:rPr>
            </w:pPr>
            <w:r w:rsidRPr="00427655">
              <w:rPr>
                <w:rFonts w:ascii="Segoe UI" w:hAnsi="Segoe UI" w:cs="Segoe UI"/>
                <w:sz w:val="28"/>
                <w:szCs w:val="28"/>
              </w:rPr>
              <w:t>£400</w:t>
            </w:r>
          </w:p>
        </w:tc>
        <w:tc>
          <w:tcPr>
            <w:tcW w:w="1665" w:type="dxa"/>
            <w:vAlign w:val="center"/>
          </w:tcPr>
          <w:p w14:paraId="29ABF499" w14:textId="77777777" w:rsidR="006322B1" w:rsidRPr="00427655" w:rsidRDefault="006322B1" w:rsidP="00047155">
            <w:pPr>
              <w:pStyle w:val="NoSpacing"/>
              <w:jc w:val="both"/>
              <w:rPr>
                <w:rFonts w:ascii="Segoe UI" w:hAnsi="Segoe UI" w:cs="Segoe UI"/>
                <w:sz w:val="28"/>
                <w:szCs w:val="28"/>
              </w:rPr>
            </w:pPr>
            <w:r w:rsidRPr="00427655">
              <w:rPr>
                <w:rFonts w:ascii="Segoe UI" w:hAnsi="Segoe UI" w:cs="Segoe UI"/>
                <w:sz w:val="28"/>
                <w:szCs w:val="28"/>
              </w:rPr>
              <w:t>£250</w:t>
            </w:r>
          </w:p>
        </w:tc>
      </w:tr>
    </w:tbl>
    <w:p w14:paraId="78A57B43" w14:textId="77777777" w:rsidR="006322B1" w:rsidRPr="00427655" w:rsidRDefault="006322B1" w:rsidP="00047155">
      <w:pPr>
        <w:pStyle w:val="NoSpacing"/>
        <w:jc w:val="both"/>
        <w:rPr>
          <w:rFonts w:ascii="Segoe UI" w:hAnsi="Segoe UI" w:cs="Segoe UI"/>
          <w:sz w:val="28"/>
        </w:rPr>
      </w:pPr>
    </w:p>
    <w:p w14:paraId="7F76C4DA" w14:textId="77777777" w:rsidR="006322B1" w:rsidRPr="00427655" w:rsidRDefault="006322B1" w:rsidP="00047155">
      <w:pPr>
        <w:pStyle w:val="NoSpacing"/>
        <w:jc w:val="both"/>
        <w:rPr>
          <w:rFonts w:ascii="Segoe UI" w:hAnsi="Segoe UI" w:cs="Segoe UI"/>
          <w:sz w:val="28"/>
        </w:rPr>
      </w:pPr>
      <w:r w:rsidRPr="00427655">
        <w:rPr>
          <w:rFonts w:ascii="Segoe UI" w:hAnsi="Segoe UI" w:cs="Segoe UI"/>
          <w:sz w:val="28"/>
        </w:rPr>
        <w:t>Full cost = £400</w:t>
      </w:r>
    </w:p>
    <w:p w14:paraId="0A6AE7CB" w14:textId="77777777" w:rsidR="006322B1" w:rsidRPr="00427655" w:rsidRDefault="006322B1" w:rsidP="00047155">
      <w:pPr>
        <w:pStyle w:val="NoSpacing"/>
        <w:jc w:val="both"/>
        <w:rPr>
          <w:rFonts w:ascii="Segoe UI" w:hAnsi="Segoe UI" w:cs="Segoe UI"/>
          <w:sz w:val="28"/>
        </w:rPr>
      </w:pPr>
      <w:r w:rsidRPr="00427655">
        <w:rPr>
          <w:rFonts w:ascii="Segoe UI" w:hAnsi="Segoe UI" w:cs="Segoe UI"/>
          <w:sz w:val="28"/>
        </w:rPr>
        <w:t>Amount requested = £250</w:t>
      </w:r>
    </w:p>
    <w:p w14:paraId="424B0F51" w14:textId="77777777" w:rsidR="006322B1" w:rsidRPr="00427655" w:rsidRDefault="006322B1" w:rsidP="00047155">
      <w:pPr>
        <w:pStyle w:val="NoSpacing"/>
        <w:jc w:val="both"/>
        <w:rPr>
          <w:rFonts w:ascii="Segoe UI" w:hAnsi="Segoe UI" w:cs="Segoe UI"/>
          <w:sz w:val="28"/>
        </w:rPr>
      </w:pPr>
      <w:r w:rsidRPr="00427655">
        <w:rPr>
          <w:rFonts w:ascii="Segoe UI" w:hAnsi="Segoe UI" w:cs="Segoe UI"/>
          <w:sz w:val="28"/>
        </w:rPr>
        <w:t>Amount from alternative sources = £150 (e.g. an annual raffle)</w:t>
      </w:r>
    </w:p>
    <w:p w14:paraId="54977595" w14:textId="77777777" w:rsidR="006322B1" w:rsidRPr="00427655" w:rsidRDefault="006322B1" w:rsidP="00047155">
      <w:pPr>
        <w:pStyle w:val="NoSpacing"/>
        <w:jc w:val="both"/>
        <w:rPr>
          <w:rFonts w:ascii="Segoe UI" w:hAnsi="Segoe UI" w:cs="Segoe UI"/>
          <w:sz w:val="28"/>
        </w:rPr>
      </w:pPr>
    </w:p>
    <w:p w14:paraId="5186C931" w14:textId="77777777" w:rsidR="006322B1" w:rsidRPr="00427655" w:rsidRDefault="006322B1" w:rsidP="00047155">
      <w:pPr>
        <w:pStyle w:val="NoSpacing"/>
        <w:jc w:val="both"/>
        <w:rPr>
          <w:rFonts w:ascii="Segoe UI" w:hAnsi="Segoe UI" w:cs="Segoe UI"/>
          <w:b/>
          <w:sz w:val="28"/>
        </w:rPr>
      </w:pPr>
      <w:r w:rsidRPr="00427655">
        <w:rPr>
          <w:rFonts w:ascii="Segoe UI" w:hAnsi="Segoe UI" w:cs="Segoe UI"/>
          <w:sz w:val="28"/>
        </w:rPr>
        <w:t xml:space="preserve">Therefore, the total cost of the project may be more than the amount you’re requesting from this fund. If this is the case, please include the other sources of funding which will support this project and whether the money has been secured or whether an application is pending (see example below). </w:t>
      </w:r>
      <w:r w:rsidRPr="00427655">
        <w:rPr>
          <w:rFonts w:ascii="Segoe UI" w:hAnsi="Segoe UI" w:cs="Segoe UI"/>
          <w:b/>
          <w:sz w:val="28"/>
        </w:rPr>
        <w:t>Such match funding is desirable but not essential.</w:t>
      </w:r>
    </w:p>
    <w:p w14:paraId="30BCC185" w14:textId="01B3200C" w:rsidR="00513F92" w:rsidRPr="00427655" w:rsidRDefault="00513F92" w:rsidP="00047155">
      <w:pPr>
        <w:pStyle w:val="NoSpacing"/>
        <w:jc w:val="both"/>
        <w:rPr>
          <w:rFonts w:ascii="Segoe UI" w:hAnsi="Segoe UI" w:cs="Segoe UI"/>
          <w:sz w:val="28"/>
        </w:rPr>
      </w:pPr>
    </w:p>
    <w:tbl>
      <w:tblPr>
        <w:tblW w:w="1017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3"/>
        <w:gridCol w:w="1843"/>
        <w:gridCol w:w="2301"/>
      </w:tblGrid>
      <w:tr w:rsidR="006322B1" w:rsidRPr="00427655" w14:paraId="7F3E0D69" w14:textId="77777777" w:rsidTr="0079063B">
        <w:trPr>
          <w:trHeight w:val="607"/>
        </w:trPr>
        <w:tc>
          <w:tcPr>
            <w:tcW w:w="10177" w:type="dxa"/>
            <w:gridSpan w:val="3"/>
            <w:tcBorders>
              <w:right w:val="single" w:sz="4" w:space="0" w:color="auto"/>
            </w:tcBorders>
            <w:shd w:val="clear" w:color="auto" w:fill="EBF2F9"/>
            <w:vAlign w:val="center"/>
          </w:tcPr>
          <w:p w14:paraId="6F0DCB52" w14:textId="77777777" w:rsidR="006322B1" w:rsidRPr="00427655" w:rsidRDefault="006322B1" w:rsidP="00047155">
            <w:pPr>
              <w:pStyle w:val="NoSpacing"/>
              <w:jc w:val="both"/>
              <w:rPr>
                <w:rFonts w:ascii="Segoe UI" w:hAnsi="Segoe UI" w:cs="Segoe UI"/>
                <w:sz w:val="28"/>
                <w:szCs w:val="24"/>
              </w:rPr>
            </w:pPr>
            <w:r w:rsidRPr="00427655">
              <w:rPr>
                <w:rFonts w:ascii="Segoe UI" w:hAnsi="Segoe UI" w:cs="Segoe UI"/>
                <w:sz w:val="28"/>
              </w:rPr>
              <w:t>If applicable, where is the rest of the money coming from</w:t>
            </w:r>
            <w:r w:rsidRPr="00427655">
              <w:rPr>
                <w:rFonts w:ascii="Segoe UI" w:hAnsi="Segoe UI" w:cs="Segoe UI"/>
                <w:sz w:val="28"/>
                <w:szCs w:val="24"/>
              </w:rPr>
              <w:t>?</w:t>
            </w:r>
          </w:p>
        </w:tc>
      </w:tr>
      <w:tr w:rsidR="006322B1" w:rsidRPr="00427655" w14:paraId="62488521" w14:textId="77777777" w:rsidTr="0079063B">
        <w:trPr>
          <w:trHeight w:val="361"/>
        </w:trPr>
        <w:tc>
          <w:tcPr>
            <w:tcW w:w="6033" w:type="dxa"/>
            <w:tcBorders>
              <w:right w:val="single" w:sz="4" w:space="0" w:color="auto"/>
            </w:tcBorders>
            <w:shd w:val="clear" w:color="auto" w:fill="EBF2F9"/>
            <w:vAlign w:val="center"/>
          </w:tcPr>
          <w:p w14:paraId="0A956278" w14:textId="77777777" w:rsidR="006322B1" w:rsidRPr="00427655" w:rsidRDefault="006322B1" w:rsidP="00047155">
            <w:pPr>
              <w:pStyle w:val="NoSpacing"/>
              <w:jc w:val="both"/>
              <w:rPr>
                <w:rFonts w:ascii="Segoe UI" w:hAnsi="Segoe UI" w:cs="Segoe UI"/>
                <w:sz w:val="28"/>
                <w:szCs w:val="24"/>
              </w:rPr>
            </w:pPr>
            <w:r w:rsidRPr="00427655">
              <w:rPr>
                <w:rFonts w:ascii="Segoe UI" w:hAnsi="Segoe UI" w:cs="Segoe UI"/>
                <w:sz w:val="28"/>
                <w:szCs w:val="24"/>
              </w:rPr>
              <w:t>Source of funding</w:t>
            </w:r>
          </w:p>
        </w:tc>
        <w:tc>
          <w:tcPr>
            <w:tcW w:w="1843" w:type="dxa"/>
            <w:tcBorders>
              <w:right w:val="single" w:sz="4" w:space="0" w:color="auto"/>
            </w:tcBorders>
            <w:shd w:val="clear" w:color="auto" w:fill="EBF2F9"/>
            <w:vAlign w:val="center"/>
          </w:tcPr>
          <w:p w14:paraId="1FEF49AC" w14:textId="77777777" w:rsidR="006322B1" w:rsidRPr="00427655" w:rsidRDefault="006322B1" w:rsidP="00047155">
            <w:pPr>
              <w:pStyle w:val="NoSpacing"/>
              <w:jc w:val="both"/>
              <w:rPr>
                <w:rFonts w:ascii="Segoe UI" w:hAnsi="Segoe UI" w:cs="Segoe UI"/>
                <w:sz w:val="28"/>
                <w:szCs w:val="24"/>
              </w:rPr>
            </w:pPr>
            <w:r w:rsidRPr="00427655">
              <w:rPr>
                <w:rFonts w:ascii="Segoe UI" w:hAnsi="Segoe UI" w:cs="Segoe UI"/>
                <w:sz w:val="28"/>
                <w:szCs w:val="24"/>
              </w:rPr>
              <w:t>Amount</w:t>
            </w:r>
          </w:p>
        </w:tc>
        <w:tc>
          <w:tcPr>
            <w:tcW w:w="2301" w:type="dxa"/>
            <w:tcBorders>
              <w:right w:val="single" w:sz="4" w:space="0" w:color="auto"/>
            </w:tcBorders>
            <w:shd w:val="clear" w:color="auto" w:fill="EBF2F9"/>
            <w:vAlign w:val="center"/>
          </w:tcPr>
          <w:p w14:paraId="39EA082D" w14:textId="77777777" w:rsidR="006322B1" w:rsidRPr="00427655" w:rsidRDefault="006322B1" w:rsidP="00047155">
            <w:pPr>
              <w:pStyle w:val="NoSpacing"/>
              <w:jc w:val="both"/>
              <w:rPr>
                <w:rFonts w:ascii="Segoe UI" w:hAnsi="Segoe UI" w:cs="Segoe UI"/>
                <w:sz w:val="28"/>
                <w:szCs w:val="24"/>
              </w:rPr>
            </w:pPr>
            <w:r w:rsidRPr="00427655">
              <w:rPr>
                <w:rFonts w:ascii="Segoe UI" w:hAnsi="Segoe UI" w:cs="Segoe UI"/>
                <w:sz w:val="28"/>
                <w:szCs w:val="24"/>
              </w:rPr>
              <w:t>Funding Secured?</w:t>
            </w:r>
          </w:p>
        </w:tc>
      </w:tr>
      <w:tr w:rsidR="006322B1" w:rsidRPr="00427655" w14:paraId="5C8FCC3D" w14:textId="77777777" w:rsidTr="0079063B">
        <w:trPr>
          <w:trHeight w:val="607"/>
        </w:trPr>
        <w:tc>
          <w:tcPr>
            <w:tcW w:w="6033" w:type="dxa"/>
            <w:tcBorders>
              <w:right w:val="single" w:sz="4" w:space="0" w:color="auto"/>
            </w:tcBorders>
            <w:vAlign w:val="center"/>
          </w:tcPr>
          <w:p w14:paraId="13283A94" w14:textId="77777777" w:rsidR="006322B1" w:rsidRPr="00427655" w:rsidRDefault="006322B1" w:rsidP="00047155">
            <w:pPr>
              <w:pStyle w:val="NoSpacing"/>
              <w:jc w:val="both"/>
              <w:rPr>
                <w:rFonts w:ascii="Segoe UI" w:hAnsi="Segoe UI" w:cs="Segoe UI"/>
                <w:sz w:val="28"/>
                <w:szCs w:val="24"/>
              </w:rPr>
            </w:pPr>
            <w:r w:rsidRPr="00427655">
              <w:rPr>
                <w:rFonts w:ascii="Segoe UI" w:hAnsi="Segoe UI" w:cs="Segoe UI"/>
                <w:sz w:val="28"/>
                <w:szCs w:val="24"/>
              </w:rPr>
              <w:t>Annual raffle</w:t>
            </w:r>
          </w:p>
        </w:tc>
        <w:tc>
          <w:tcPr>
            <w:tcW w:w="1843" w:type="dxa"/>
            <w:tcBorders>
              <w:right w:val="single" w:sz="4" w:space="0" w:color="auto"/>
            </w:tcBorders>
            <w:vAlign w:val="center"/>
          </w:tcPr>
          <w:p w14:paraId="095BEF59" w14:textId="77777777" w:rsidR="006322B1" w:rsidRPr="00427655" w:rsidRDefault="006322B1" w:rsidP="00047155">
            <w:pPr>
              <w:pStyle w:val="NoSpacing"/>
              <w:jc w:val="both"/>
              <w:rPr>
                <w:rFonts w:ascii="Segoe UI" w:hAnsi="Segoe UI" w:cs="Segoe UI"/>
                <w:sz w:val="28"/>
                <w:szCs w:val="24"/>
              </w:rPr>
            </w:pPr>
            <w:r w:rsidRPr="00427655">
              <w:rPr>
                <w:rFonts w:ascii="Segoe UI" w:hAnsi="Segoe UI" w:cs="Segoe UI"/>
                <w:sz w:val="28"/>
                <w:szCs w:val="24"/>
              </w:rPr>
              <w:t>£150</w:t>
            </w:r>
          </w:p>
        </w:tc>
        <w:tc>
          <w:tcPr>
            <w:tcW w:w="2301" w:type="dxa"/>
            <w:tcBorders>
              <w:right w:val="single" w:sz="4" w:space="0" w:color="auto"/>
            </w:tcBorders>
            <w:vAlign w:val="center"/>
          </w:tcPr>
          <w:p w14:paraId="26F9E9EC" w14:textId="77777777" w:rsidR="006322B1" w:rsidRPr="00427655" w:rsidRDefault="006322B1" w:rsidP="00047155">
            <w:pPr>
              <w:pStyle w:val="NoSpacing"/>
              <w:jc w:val="both"/>
              <w:rPr>
                <w:rFonts w:ascii="Segoe UI" w:hAnsi="Segoe UI" w:cs="Segoe UI"/>
                <w:sz w:val="28"/>
                <w:szCs w:val="24"/>
              </w:rPr>
            </w:pPr>
            <w:r w:rsidRPr="00427655">
              <w:rPr>
                <w:rFonts w:ascii="Segoe UI" w:hAnsi="Segoe UI" w:cs="Segoe UI"/>
                <w:sz w:val="28"/>
                <w:szCs w:val="24"/>
              </w:rPr>
              <w:t>Yes</w:t>
            </w:r>
          </w:p>
        </w:tc>
      </w:tr>
    </w:tbl>
    <w:p w14:paraId="44B3FDE7" w14:textId="77777777" w:rsidR="004F4822" w:rsidRDefault="004F4822" w:rsidP="00047155">
      <w:pPr>
        <w:pStyle w:val="NoSpacing"/>
        <w:jc w:val="both"/>
        <w:rPr>
          <w:rFonts w:ascii="Segoe UI" w:hAnsi="Segoe UI" w:cs="Segoe UI"/>
          <w:color w:val="622A76"/>
          <w:sz w:val="36"/>
        </w:rPr>
      </w:pPr>
    </w:p>
    <w:p w14:paraId="5D9B7FEA" w14:textId="77777777" w:rsidR="00666A17" w:rsidRDefault="00666A17" w:rsidP="00047155">
      <w:pPr>
        <w:pStyle w:val="NoSpacing"/>
        <w:jc w:val="both"/>
        <w:rPr>
          <w:rFonts w:ascii="Segoe UI" w:hAnsi="Segoe UI" w:cs="Segoe UI"/>
          <w:color w:val="622A76"/>
          <w:sz w:val="36"/>
        </w:rPr>
      </w:pPr>
    </w:p>
    <w:p w14:paraId="29E5390F" w14:textId="77777777" w:rsidR="00666A17" w:rsidRDefault="00666A17" w:rsidP="00047155">
      <w:pPr>
        <w:pStyle w:val="NoSpacing"/>
        <w:jc w:val="both"/>
        <w:rPr>
          <w:rFonts w:ascii="Segoe UI" w:hAnsi="Segoe UI" w:cs="Segoe UI"/>
          <w:color w:val="622A76"/>
          <w:sz w:val="36"/>
        </w:rPr>
      </w:pPr>
    </w:p>
    <w:p w14:paraId="6F67CE85" w14:textId="77777777" w:rsidR="002E6816" w:rsidRPr="00427655" w:rsidRDefault="002E6816" w:rsidP="00047155">
      <w:pPr>
        <w:pStyle w:val="NoSpacing"/>
        <w:jc w:val="both"/>
        <w:rPr>
          <w:rFonts w:ascii="Segoe UI" w:hAnsi="Segoe UI" w:cs="Segoe UI"/>
          <w:color w:val="622A76"/>
          <w:sz w:val="36"/>
        </w:rPr>
      </w:pPr>
      <w:r w:rsidRPr="00427655">
        <w:rPr>
          <w:rFonts w:ascii="Segoe UI" w:hAnsi="Segoe UI" w:cs="Segoe UI"/>
          <w:color w:val="622A76"/>
          <w:sz w:val="36"/>
        </w:rPr>
        <w:lastRenderedPageBreak/>
        <w:t>Please attach</w:t>
      </w:r>
    </w:p>
    <w:p w14:paraId="7C6AC424" w14:textId="7F68679E" w:rsidR="002E6816" w:rsidRDefault="002E6816" w:rsidP="00047155">
      <w:pPr>
        <w:pStyle w:val="NoSpacing"/>
        <w:numPr>
          <w:ilvl w:val="0"/>
          <w:numId w:val="21"/>
        </w:numPr>
        <w:jc w:val="both"/>
        <w:rPr>
          <w:rFonts w:ascii="Segoe UI" w:hAnsi="Segoe UI" w:cs="Segoe UI"/>
          <w:sz w:val="28"/>
        </w:rPr>
      </w:pPr>
      <w:r w:rsidRPr="00531708">
        <w:rPr>
          <w:rFonts w:ascii="Segoe UI" w:hAnsi="Segoe UI" w:cs="Segoe UI"/>
          <w:b/>
          <w:bCs/>
          <w:sz w:val="28"/>
        </w:rPr>
        <w:t>All applicants</w:t>
      </w:r>
      <w:r>
        <w:rPr>
          <w:rFonts w:ascii="Segoe UI" w:hAnsi="Segoe UI" w:cs="Segoe UI"/>
          <w:sz w:val="28"/>
        </w:rPr>
        <w:t xml:space="preserve"> need to submit </w:t>
      </w:r>
      <w:r w:rsidRPr="00531708">
        <w:rPr>
          <w:rFonts w:ascii="Segoe UI" w:hAnsi="Segoe UI" w:cs="Segoe UI"/>
          <w:sz w:val="28"/>
        </w:rPr>
        <w:t>a scan or photo of a recent bank statement or paying-in slip</w:t>
      </w:r>
      <w:r>
        <w:rPr>
          <w:rFonts w:ascii="Segoe UI" w:hAnsi="Segoe UI" w:cs="Segoe UI"/>
          <w:sz w:val="28"/>
        </w:rPr>
        <w:t xml:space="preserve"> (dated in the last 6 months)</w:t>
      </w:r>
    </w:p>
    <w:p w14:paraId="4B7F6A92" w14:textId="24F1A1EB" w:rsidR="009E646B" w:rsidRDefault="002E6816" w:rsidP="00ED5A6D">
      <w:pPr>
        <w:pStyle w:val="NoSpacing"/>
        <w:numPr>
          <w:ilvl w:val="0"/>
          <w:numId w:val="21"/>
        </w:numPr>
        <w:jc w:val="both"/>
        <w:rPr>
          <w:rFonts w:ascii="Segoe UI" w:hAnsi="Segoe UI" w:cs="Segoe UI"/>
          <w:sz w:val="28"/>
        </w:rPr>
      </w:pPr>
      <w:r w:rsidRPr="006171D0">
        <w:rPr>
          <w:rFonts w:ascii="Segoe UI" w:hAnsi="Segoe UI" w:cs="Segoe UI"/>
          <w:b/>
          <w:bCs/>
          <w:sz w:val="28"/>
        </w:rPr>
        <w:t>If the project involves working with children or adults</w:t>
      </w:r>
      <w:r w:rsidRPr="006171D0">
        <w:rPr>
          <w:rFonts w:ascii="Segoe UI" w:hAnsi="Segoe UI" w:cs="Segoe UI"/>
          <w:sz w:val="28"/>
        </w:rPr>
        <w:t xml:space="preserve"> at risk, your safeguarding children and/or safeguarding </w:t>
      </w:r>
      <w:proofErr w:type="gramStart"/>
      <w:r w:rsidRPr="006171D0">
        <w:rPr>
          <w:rFonts w:ascii="Segoe UI" w:hAnsi="Segoe UI" w:cs="Segoe UI"/>
          <w:sz w:val="28"/>
        </w:rPr>
        <w:t>adults</w:t>
      </w:r>
      <w:proofErr w:type="gramEnd"/>
      <w:r w:rsidRPr="006171D0">
        <w:rPr>
          <w:rFonts w:ascii="Segoe UI" w:hAnsi="Segoe UI" w:cs="Segoe UI"/>
          <w:sz w:val="28"/>
        </w:rPr>
        <w:t xml:space="preserve"> policy must be submitted along with the completed application form.  </w:t>
      </w:r>
    </w:p>
    <w:p w14:paraId="461A82DB" w14:textId="77777777" w:rsidR="006171D0" w:rsidRPr="006171D0" w:rsidRDefault="006171D0" w:rsidP="006171D0">
      <w:pPr>
        <w:pStyle w:val="NoSpacing"/>
        <w:ind w:left="360"/>
        <w:jc w:val="both"/>
        <w:rPr>
          <w:rFonts w:ascii="Segoe UI" w:hAnsi="Segoe UI" w:cs="Segoe UI"/>
          <w:sz w:val="28"/>
        </w:rPr>
      </w:pPr>
    </w:p>
    <w:p w14:paraId="16AE31F7" w14:textId="360D7102" w:rsidR="009A72FE" w:rsidRPr="00427655" w:rsidRDefault="00122956" w:rsidP="00047155">
      <w:pPr>
        <w:pStyle w:val="NoSpacing"/>
        <w:jc w:val="both"/>
        <w:rPr>
          <w:rFonts w:ascii="Segoe UI" w:hAnsi="Segoe UI" w:cs="Segoe UI"/>
          <w:color w:val="622A76"/>
          <w:sz w:val="36"/>
          <w:szCs w:val="36"/>
        </w:rPr>
      </w:pPr>
      <w:r w:rsidRPr="00427655">
        <w:rPr>
          <w:rFonts w:ascii="Segoe UI" w:hAnsi="Segoe UI" w:cs="Segoe UI"/>
          <w:color w:val="622A76"/>
          <w:sz w:val="36"/>
          <w:szCs w:val="36"/>
        </w:rPr>
        <w:t>Declaration</w:t>
      </w:r>
    </w:p>
    <w:p w14:paraId="016C8C79" w14:textId="0FAA5128" w:rsidR="00AF1E7B" w:rsidRPr="00513F92" w:rsidRDefault="00122956" w:rsidP="00047155">
      <w:pPr>
        <w:pStyle w:val="NoSpacing"/>
        <w:jc w:val="both"/>
        <w:rPr>
          <w:rFonts w:ascii="Segoe UI" w:hAnsi="Segoe UI" w:cs="Segoe UI"/>
          <w:sz w:val="28"/>
          <w:szCs w:val="24"/>
        </w:rPr>
      </w:pPr>
      <w:r w:rsidRPr="00427655">
        <w:rPr>
          <w:rFonts w:ascii="Segoe UI" w:hAnsi="Segoe UI" w:cs="Segoe UI"/>
          <w:sz w:val="28"/>
          <w:szCs w:val="24"/>
        </w:rPr>
        <w:t xml:space="preserve">Please confirm that you have read the </w:t>
      </w:r>
      <w:hyperlink r:id="rId24" w:history="1">
        <w:r w:rsidR="005F077C" w:rsidRPr="00427655">
          <w:rPr>
            <w:rStyle w:val="Hyperlink"/>
            <w:rFonts w:ascii="Segoe UI" w:hAnsi="Segoe UI" w:cs="Segoe UI"/>
            <w:b/>
            <w:sz w:val="28"/>
          </w:rPr>
          <w:t>Terms and Conditions</w:t>
        </w:r>
      </w:hyperlink>
      <w:r w:rsidR="005F077C" w:rsidRPr="00427655">
        <w:rPr>
          <w:rStyle w:val="Hyperlink"/>
          <w:rFonts w:ascii="Segoe UI" w:hAnsi="Segoe UI" w:cs="Segoe UI"/>
          <w:sz w:val="28"/>
          <w:u w:val="none"/>
        </w:rPr>
        <w:t xml:space="preserve"> </w:t>
      </w:r>
      <w:r w:rsidRPr="00427655">
        <w:rPr>
          <w:rFonts w:ascii="Segoe UI" w:hAnsi="Segoe UI" w:cs="Segoe UI"/>
          <w:sz w:val="28"/>
          <w:szCs w:val="24"/>
        </w:rPr>
        <w:t>of this grant by giving the name and role of the lead applicant.</w:t>
      </w:r>
      <w:r w:rsidR="00513F92">
        <w:rPr>
          <w:rFonts w:ascii="Segoe UI" w:hAnsi="Segoe UI" w:cs="Segoe UI"/>
          <w:sz w:val="28"/>
          <w:szCs w:val="24"/>
        </w:rPr>
        <w:t xml:space="preserve"> </w:t>
      </w:r>
    </w:p>
    <w:sectPr w:rsidR="00AF1E7B" w:rsidRPr="00513F92" w:rsidSect="00467E91">
      <w:headerReference w:type="default" r:id="rId25"/>
      <w:footerReference w:type="default" r:id="rId26"/>
      <w:headerReference w:type="first" r:id="rId27"/>
      <w:footerReference w:type="first" r:id="rId28"/>
      <w:pgSz w:w="11906" w:h="16838"/>
      <w:pgMar w:top="851" w:right="851" w:bottom="851" w:left="851" w:header="708" w:footer="5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BF2BC" w14:textId="77777777" w:rsidR="00987086" w:rsidRDefault="00987086" w:rsidP="007E40CE">
      <w:r>
        <w:separator/>
      </w:r>
    </w:p>
  </w:endnote>
  <w:endnote w:type="continuationSeparator" w:id="0">
    <w:p w14:paraId="3BAA4275" w14:textId="77777777" w:rsidR="00987086" w:rsidRDefault="00987086" w:rsidP="007E4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B735A" w14:textId="409B4DBE" w:rsidR="00FE2953" w:rsidRDefault="00FE2953" w:rsidP="005263E0">
    <w:pPr>
      <w:pStyle w:val="Footer"/>
      <w:jc w:val="center"/>
    </w:pPr>
    <w:r w:rsidRPr="00FB1A85">
      <w:rPr>
        <w:rFonts w:ascii="Segoe UI" w:hAnsi="Segoe UI" w:cs="Segoe UI"/>
        <w:sz w:val="20"/>
      </w:rPr>
      <w:t xml:space="preserve">Page </w:t>
    </w:r>
    <w:r w:rsidRPr="00FB1A85">
      <w:rPr>
        <w:rFonts w:ascii="Segoe UI" w:hAnsi="Segoe UI" w:cs="Segoe UI"/>
        <w:sz w:val="20"/>
      </w:rPr>
      <w:fldChar w:fldCharType="begin"/>
    </w:r>
    <w:r w:rsidRPr="00FB1A85">
      <w:rPr>
        <w:rFonts w:ascii="Segoe UI" w:hAnsi="Segoe UI" w:cs="Segoe UI"/>
        <w:sz w:val="20"/>
      </w:rPr>
      <w:instrText xml:space="preserve"> PAGE   \* MERGEFORMAT </w:instrText>
    </w:r>
    <w:r w:rsidRPr="00FB1A85">
      <w:rPr>
        <w:rFonts w:ascii="Segoe UI" w:hAnsi="Segoe UI" w:cs="Segoe UI"/>
        <w:sz w:val="20"/>
      </w:rPr>
      <w:fldChar w:fldCharType="separate"/>
    </w:r>
    <w:r w:rsidR="00EE7393">
      <w:rPr>
        <w:rFonts w:ascii="Segoe UI" w:hAnsi="Segoe UI" w:cs="Segoe UI"/>
        <w:noProof/>
        <w:sz w:val="20"/>
      </w:rPr>
      <w:t>18</w:t>
    </w:r>
    <w:r w:rsidRPr="00FB1A85">
      <w:rPr>
        <w:rFonts w:ascii="Segoe UI" w:hAnsi="Segoe UI" w:cs="Segoe UI"/>
        <w:noProof/>
        <w:sz w:val="20"/>
      </w:rPr>
      <w:fldChar w:fldCharType="end"/>
    </w:r>
    <w:r w:rsidRPr="00FB1A85">
      <w:rPr>
        <w:rFonts w:ascii="Segoe UI" w:hAnsi="Segoe UI" w:cs="Segoe UI"/>
        <w:noProof/>
        <w:sz w:val="20"/>
      </w:rPr>
      <w:t xml:space="preserve"> of </w:t>
    </w:r>
    <w:r w:rsidRPr="00FB1A85">
      <w:rPr>
        <w:rFonts w:ascii="Segoe UI" w:hAnsi="Segoe UI" w:cs="Segoe UI"/>
        <w:noProof/>
        <w:sz w:val="20"/>
      </w:rPr>
      <w:fldChar w:fldCharType="begin"/>
    </w:r>
    <w:r w:rsidRPr="00FB1A85">
      <w:rPr>
        <w:rFonts w:ascii="Segoe UI" w:hAnsi="Segoe UI" w:cs="Segoe UI"/>
        <w:noProof/>
        <w:sz w:val="20"/>
      </w:rPr>
      <w:instrText xml:space="preserve"> NUMPAGES   \* MERGEFORMAT </w:instrText>
    </w:r>
    <w:r w:rsidRPr="00FB1A85">
      <w:rPr>
        <w:rFonts w:ascii="Segoe UI" w:hAnsi="Segoe UI" w:cs="Segoe UI"/>
        <w:noProof/>
        <w:sz w:val="20"/>
      </w:rPr>
      <w:fldChar w:fldCharType="separate"/>
    </w:r>
    <w:r w:rsidR="00EE7393">
      <w:rPr>
        <w:rFonts w:ascii="Segoe UI" w:hAnsi="Segoe UI" w:cs="Segoe UI"/>
        <w:noProof/>
        <w:sz w:val="20"/>
      </w:rPr>
      <w:t>18</w:t>
    </w:r>
    <w:r w:rsidRPr="00FB1A85">
      <w:rPr>
        <w:rFonts w:ascii="Segoe UI" w:hAnsi="Segoe UI" w:cs="Segoe UI"/>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05DE0" w14:textId="37533A72" w:rsidR="00FE2953" w:rsidRDefault="00FE2953">
    <w:pPr>
      <w:pStyle w:val="Footer"/>
    </w:pPr>
    <w:r>
      <w:rPr>
        <w:noProof/>
        <w:lang w:eastAsia="en-GB"/>
      </w:rPr>
      <mc:AlternateContent>
        <mc:Choice Requires="wps">
          <w:drawing>
            <wp:anchor distT="45720" distB="45720" distL="114300" distR="114300" simplePos="0" relativeHeight="251658240" behindDoc="0" locked="0" layoutInCell="1" allowOverlap="1" wp14:anchorId="198EA4BC" wp14:editId="09E76CDF">
              <wp:simplePos x="0" y="0"/>
              <wp:positionH relativeFrom="margin">
                <wp:posOffset>850265</wp:posOffset>
              </wp:positionH>
              <wp:positionV relativeFrom="paragraph">
                <wp:posOffset>-722270</wp:posOffset>
              </wp:positionV>
              <wp:extent cx="1364615" cy="7823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615" cy="782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17230" w14:textId="7E75BCFC" w:rsidR="00FE2953" w:rsidRDefault="00FE2953" w:rsidP="004E3729"/>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98EA4BC" id="_x0000_t202" coordsize="21600,21600" o:spt="202" path="m,l,21600r21600,l21600,xe">
              <v:stroke joinstyle="miter"/>
              <v:path gradientshapeok="t" o:connecttype="rect"/>
            </v:shapetype>
            <v:shape id="Text Box 3" o:spid="_x0000_s1026" type="#_x0000_t202" style="position:absolute;margin-left:66.95pt;margin-top:-56.85pt;width:107.45pt;height:61.6pt;z-index:251658240;visibility:visible;mso-wrap-style:non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" filled="f" stroked="f">
              <v:textbox style="mso-fit-shape-to-text:t">
                <w:txbxContent>
                  <w:p w14:paraId="0BE17230" w14:textId="7E75BCFC" w:rsidR="00FE2953" w:rsidRDefault="00FE2953" w:rsidP="004E3729"/>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BE5DD" w14:textId="77777777" w:rsidR="00987086" w:rsidRDefault="00987086" w:rsidP="007E40CE">
      <w:r>
        <w:separator/>
      </w:r>
    </w:p>
  </w:footnote>
  <w:footnote w:type="continuationSeparator" w:id="0">
    <w:p w14:paraId="1CBC4823" w14:textId="77777777" w:rsidR="00987086" w:rsidRDefault="00987086" w:rsidP="007E4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355AD553" w14:paraId="406A8C01" w14:textId="77777777" w:rsidTr="355AD553">
      <w:trPr>
        <w:trHeight w:val="300"/>
      </w:trPr>
      <w:tc>
        <w:tcPr>
          <w:tcW w:w="3400" w:type="dxa"/>
        </w:tcPr>
        <w:p w14:paraId="69A43B1B" w14:textId="12A1C877" w:rsidR="355AD553" w:rsidRDefault="355AD553" w:rsidP="355AD553">
          <w:pPr>
            <w:pStyle w:val="Header"/>
            <w:ind w:left="-115"/>
          </w:pPr>
        </w:p>
      </w:tc>
      <w:tc>
        <w:tcPr>
          <w:tcW w:w="3400" w:type="dxa"/>
        </w:tcPr>
        <w:p w14:paraId="6D2A2BE1" w14:textId="6D08111E" w:rsidR="355AD553" w:rsidRDefault="355AD553" w:rsidP="355AD553">
          <w:pPr>
            <w:pStyle w:val="Header"/>
            <w:jc w:val="center"/>
          </w:pPr>
        </w:p>
      </w:tc>
      <w:tc>
        <w:tcPr>
          <w:tcW w:w="3400" w:type="dxa"/>
        </w:tcPr>
        <w:p w14:paraId="2C3EE8A3" w14:textId="4A0EB3EC" w:rsidR="355AD553" w:rsidRDefault="355AD553" w:rsidP="355AD553">
          <w:pPr>
            <w:pStyle w:val="Header"/>
            <w:ind w:right="-115"/>
            <w:jc w:val="right"/>
          </w:pPr>
        </w:p>
      </w:tc>
    </w:tr>
  </w:tbl>
  <w:p w14:paraId="3227B34E" w14:textId="508D0A79" w:rsidR="355AD553" w:rsidRDefault="355AD553" w:rsidP="355AD5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DC5D3" w14:textId="3A7A50D8" w:rsidR="00F366A1" w:rsidRDefault="008C6DC7" w:rsidP="00F366A1">
    <w:pPr>
      <w:tabs>
        <w:tab w:val="left" w:pos="6803"/>
      </w:tabs>
    </w:pPr>
    <w:r>
      <w:rPr>
        <w:noProof/>
      </w:rPr>
      <w:drawing>
        <wp:anchor distT="0" distB="0" distL="114300" distR="114300" simplePos="0" relativeHeight="251658243" behindDoc="1" locked="0" layoutInCell="1" allowOverlap="1" wp14:anchorId="14448443" wp14:editId="5161F710">
          <wp:simplePos x="0" y="0"/>
          <wp:positionH relativeFrom="page">
            <wp:posOffset>5365064</wp:posOffset>
          </wp:positionH>
          <wp:positionV relativeFrom="paragraph">
            <wp:posOffset>-327918</wp:posOffset>
          </wp:positionV>
          <wp:extent cx="2056765" cy="518160"/>
          <wp:effectExtent l="0" t="0" r="635" b="0"/>
          <wp:wrapNone/>
          <wp:docPr id="1196267340" name="Picture 5" descr="Salford City Council Logo PNG vector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lford City Council Logo PNG vector in ..."/>
                  <pic:cNvPicPr>
                    <a:picLocks noChangeAspect="1" noChangeArrowheads="1"/>
                  </pic:cNvPicPr>
                </pic:nvPicPr>
                <pic:blipFill rotWithShape="1">
                  <a:blip r:embed="rId1">
                    <a:extLst>
                      <a:ext uri="{28A0092B-C50C-407E-A947-70E740481C1C}">
                        <a14:useLocalDpi xmlns:a14="http://schemas.microsoft.com/office/drawing/2010/main" val="0"/>
                      </a:ext>
                    </a:extLst>
                  </a:blip>
                  <a:srcRect l="6073" t="35117" r="5736" b="35199"/>
                  <a:stretch/>
                </pic:blipFill>
                <pic:spPr bwMode="auto">
                  <a:xfrm>
                    <a:off x="0" y="0"/>
                    <a:ext cx="2056765" cy="5181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366A1">
      <w:tab/>
    </w:r>
  </w:p>
  <w:p w14:paraId="317F06AF" w14:textId="0D88E44D" w:rsidR="00F366A1" w:rsidRDefault="007F243A">
    <w:r>
      <w:rPr>
        <w:noProof/>
      </w:rPr>
      <w:drawing>
        <wp:anchor distT="0" distB="0" distL="114300" distR="114300" simplePos="0" relativeHeight="251658241" behindDoc="1" locked="0" layoutInCell="1" allowOverlap="1" wp14:anchorId="3736EFF5" wp14:editId="72EAB05E">
          <wp:simplePos x="0" y="0"/>
          <wp:positionH relativeFrom="page">
            <wp:posOffset>5686287</wp:posOffset>
          </wp:positionH>
          <wp:positionV relativeFrom="paragraph">
            <wp:posOffset>5715</wp:posOffset>
          </wp:positionV>
          <wp:extent cx="1798315" cy="1609902"/>
          <wp:effectExtent l="0" t="0" r="0" b="0"/>
          <wp:wrapNone/>
          <wp:docPr id="1416175592" name="Picture 3" descr="Home | Greater Manchester Integrated Care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Greater Manchester Integrated Care Partnershi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8315" cy="16099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F2A51F" w14:textId="793FA817" w:rsidR="00F366A1" w:rsidRDefault="00F366A1" w:rsidP="00F366A1">
    <w:pPr>
      <w:tabs>
        <w:tab w:val="left" w:pos="7223"/>
      </w:tabs>
    </w:pPr>
    <w:r>
      <w:tab/>
    </w:r>
  </w:p>
  <w:tbl>
    <w:tblPr>
      <w:tblW w:w="13603" w:type="dxa"/>
      <w:tblLayout w:type="fixed"/>
      <w:tblLook w:val="06A0" w:firstRow="1" w:lastRow="0" w:firstColumn="1" w:lastColumn="0" w:noHBand="1" w:noVBand="1"/>
    </w:tblPr>
    <w:tblGrid>
      <w:gridCol w:w="3400"/>
      <w:gridCol w:w="3403"/>
      <w:gridCol w:w="3400"/>
      <w:gridCol w:w="3400"/>
    </w:tblGrid>
    <w:tr w:rsidR="00EE07AE" w14:paraId="41A0185F" w14:textId="77777777" w:rsidTr="00F366A1">
      <w:trPr>
        <w:trHeight w:val="300"/>
      </w:trPr>
      <w:tc>
        <w:tcPr>
          <w:tcW w:w="3400" w:type="dxa"/>
        </w:tcPr>
        <w:p w14:paraId="17BBE6D2" w14:textId="0A4448A6" w:rsidR="00EE07AE" w:rsidRDefault="00EE07AE" w:rsidP="355AD553">
          <w:pPr>
            <w:pStyle w:val="Header"/>
            <w:ind w:left="-115"/>
          </w:pPr>
        </w:p>
      </w:tc>
      <w:tc>
        <w:tcPr>
          <w:tcW w:w="3403" w:type="dxa"/>
        </w:tcPr>
        <w:p w14:paraId="2E67CD1E" w14:textId="063C6E22" w:rsidR="00EE07AE" w:rsidRDefault="00EE07AE" w:rsidP="355AD553">
          <w:pPr>
            <w:pStyle w:val="Header"/>
            <w:jc w:val="center"/>
          </w:pPr>
        </w:p>
      </w:tc>
      <w:tc>
        <w:tcPr>
          <w:tcW w:w="3400" w:type="dxa"/>
        </w:tcPr>
        <w:p w14:paraId="7D5E3C0B" w14:textId="1A207EE8" w:rsidR="00EE07AE" w:rsidRDefault="007F243A" w:rsidP="355AD553">
          <w:pPr>
            <w:pStyle w:val="Header"/>
            <w:jc w:val="center"/>
          </w:pPr>
          <w:r>
            <w:rPr>
              <w:noProof/>
              <w:lang w:eastAsia="en-GB"/>
            </w:rPr>
            <w:drawing>
              <wp:anchor distT="0" distB="0" distL="114300" distR="114300" simplePos="0" relativeHeight="251658242" behindDoc="1" locked="0" layoutInCell="1" allowOverlap="1" wp14:anchorId="00D17E9A" wp14:editId="5A5F2D88">
                <wp:simplePos x="0" y="0"/>
                <wp:positionH relativeFrom="column">
                  <wp:posOffset>-1140133</wp:posOffset>
                </wp:positionH>
                <wp:positionV relativeFrom="paragraph">
                  <wp:posOffset>-335949</wp:posOffset>
                </wp:positionV>
                <wp:extent cx="1922145" cy="697865"/>
                <wp:effectExtent l="0" t="0" r="1905" b="6985"/>
                <wp:wrapNone/>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22145" cy="697865"/>
                        </a:xfrm>
                        <a:prstGeom prst="rect">
                          <a:avLst/>
                        </a:prstGeom>
                      </pic:spPr>
                    </pic:pic>
                  </a:graphicData>
                </a:graphic>
                <wp14:sizeRelH relativeFrom="margin">
                  <wp14:pctWidth>0</wp14:pctWidth>
                </wp14:sizeRelH>
                <wp14:sizeRelV relativeFrom="margin">
                  <wp14:pctHeight>0</wp14:pctHeight>
                </wp14:sizeRelV>
              </wp:anchor>
            </w:drawing>
          </w:r>
        </w:p>
      </w:tc>
      <w:tc>
        <w:tcPr>
          <w:tcW w:w="3400" w:type="dxa"/>
        </w:tcPr>
        <w:p w14:paraId="67C0E3EA" w14:textId="65166B55" w:rsidR="00EE07AE" w:rsidRDefault="00EE07AE" w:rsidP="355AD553">
          <w:pPr>
            <w:pStyle w:val="Header"/>
            <w:ind w:right="-115"/>
            <w:jc w:val="right"/>
          </w:pPr>
        </w:p>
      </w:tc>
    </w:tr>
  </w:tbl>
  <w:p w14:paraId="6ADB1F45" w14:textId="5C2BDB0C" w:rsidR="355AD553" w:rsidRDefault="355AD553" w:rsidP="00F532B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52884"/>
    <w:multiLevelType w:val="hybridMultilevel"/>
    <w:tmpl w:val="06A44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DF143"/>
    <w:multiLevelType w:val="hybridMultilevel"/>
    <w:tmpl w:val="0A70EBAC"/>
    <w:lvl w:ilvl="0" w:tplc="B93A963C">
      <w:start w:val="1"/>
      <w:numFmt w:val="bullet"/>
      <w:lvlText w:val="·"/>
      <w:lvlJc w:val="left"/>
      <w:pPr>
        <w:ind w:left="720" w:hanging="360"/>
      </w:pPr>
      <w:rPr>
        <w:rFonts w:ascii="Symbol" w:hAnsi="Symbol" w:hint="default"/>
      </w:rPr>
    </w:lvl>
    <w:lvl w:ilvl="1" w:tplc="221026EC">
      <w:start w:val="1"/>
      <w:numFmt w:val="bullet"/>
      <w:lvlText w:val="o"/>
      <w:lvlJc w:val="left"/>
      <w:pPr>
        <w:ind w:left="1440" w:hanging="360"/>
      </w:pPr>
      <w:rPr>
        <w:rFonts w:ascii="Courier New" w:hAnsi="Courier New" w:hint="default"/>
      </w:rPr>
    </w:lvl>
    <w:lvl w:ilvl="2" w:tplc="89C6E412">
      <w:start w:val="1"/>
      <w:numFmt w:val="bullet"/>
      <w:lvlText w:val=""/>
      <w:lvlJc w:val="left"/>
      <w:pPr>
        <w:ind w:left="2160" w:hanging="360"/>
      </w:pPr>
      <w:rPr>
        <w:rFonts w:ascii="Wingdings" w:hAnsi="Wingdings" w:hint="default"/>
      </w:rPr>
    </w:lvl>
    <w:lvl w:ilvl="3" w:tplc="48C41DE8">
      <w:start w:val="1"/>
      <w:numFmt w:val="bullet"/>
      <w:lvlText w:val=""/>
      <w:lvlJc w:val="left"/>
      <w:pPr>
        <w:ind w:left="2880" w:hanging="360"/>
      </w:pPr>
      <w:rPr>
        <w:rFonts w:ascii="Symbol" w:hAnsi="Symbol" w:hint="default"/>
      </w:rPr>
    </w:lvl>
    <w:lvl w:ilvl="4" w:tplc="B26EB22A">
      <w:start w:val="1"/>
      <w:numFmt w:val="bullet"/>
      <w:lvlText w:val="o"/>
      <w:lvlJc w:val="left"/>
      <w:pPr>
        <w:ind w:left="3600" w:hanging="360"/>
      </w:pPr>
      <w:rPr>
        <w:rFonts w:ascii="Courier New" w:hAnsi="Courier New" w:hint="default"/>
      </w:rPr>
    </w:lvl>
    <w:lvl w:ilvl="5" w:tplc="6D1C5C84">
      <w:start w:val="1"/>
      <w:numFmt w:val="bullet"/>
      <w:lvlText w:val=""/>
      <w:lvlJc w:val="left"/>
      <w:pPr>
        <w:ind w:left="4320" w:hanging="360"/>
      </w:pPr>
      <w:rPr>
        <w:rFonts w:ascii="Wingdings" w:hAnsi="Wingdings" w:hint="default"/>
      </w:rPr>
    </w:lvl>
    <w:lvl w:ilvl="6" w:tplc="8D3E005A">
      <w:start w:val="1"/>
      <w:numFmt w:val="bullet"/>
      <w:lvlText w:val=""/>
      <w:lvlJc w:val="left"/>
      <w:pPr>
        <w:ind w:left="5040" w:hanging="360"/>
      </w:pPr>
      <w:rPr>
        <w:rFonts w:ascii="Symbol" w:hAnsi="Symbol" w:hint="default"/>
      </w:rPr>
    </w:lvl>
    <w:lvl w:ilvl="7" w:tplc="ED64C6DE">
      <w:start w:val="1"/>
      <w:numFmt w:val="bullet"/>
      <w:lvlText w:val="o"/>
      <w:lvlJc w:val="left"/>
      <w:pPr>
        <w:ind w:left="5760" w:hanging="360"/>
      </w:pPr>
      <w:rPr>
        <w:rFonts w:ascii="Courier New" w:hAnsi="Courier New" w:hint="default"/>
      </w:rPr>
    </w:lvl>
    <w:lvl w:ilvl="8" w:tplc="C8587140">
      <w:start w:val="1"/>
      <w:numFmt w:val="bullet"/>
      <w:lvlText w:val=""/>
      <w:lvlJc w:val="left"/>
      <w:pPr>
        <w:ind w:left="6480" w:hanging="360"/>
      </w:pPr>
      <w:rPr>
        <w:rFonts w:ascii="Wingdings" w:hAnsi="Wingdings" w:hint="default"/>
      </w:rPr>
    </w:lvl>
  </w:abstractNum>
  <w:abstractNum w:abstractNumId="2" w15:restartNumberingAfterBreak="0">
    <w:nsid w:val="043932EB"/>
    <w:multiLevelType w:val="hybridMultilevel"/>
    <w:tmpl w:val="42729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3734F7"/>
    <w:multiLevelType w:val="hybridMultilevel"/>
    <w:tmpl w:val="5B8C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8C4E22"/>
    <w:multiLevelType w:val="hybridMultilevel"/>
    <w:tmpl w:val="7264E0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695747"/>
    <w:multiLevelType w:val="hybridMultilevel"/>
    <w:tmpl w:val="234A3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DD3F47"/>
    <w:multiLevelType w:val="hybridMultilevel"/>
    <w:tmpl w:val="7264E0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B15284"/>
    <w:multiLevelType w:val="hybridMultilevel"/>
    <w:tmpl w:val="B5F60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1E4B50"/>
    <w:multiLevelType w:val="hybridMultilevel"/>
    <w:tmpl w:val="163E8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2438F6"/>
    <w:multiLevelType w:val="hybridMultilevel"/>
    <w:tmpl w:val="7264E0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800C5B"/>
    <w:multiLevelType w:val="hybridMultilevel"/>
    <w:tmpl w:val="65E69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120322"/>
    <w:multiLevelType w:val="hybridMultilevel"/>
    <w:tmpl w:val="A060F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D781C"/>
    <w:multiLevelType w:val="hybridMultilevel"/>
    <w:tmpl w:val="57CCA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D86313"/>
    <w:multiLevelType w:val="hybridMultilevel"/>
    <w:tmpl w:val="4FCE13E4"/>
    <w:lvl w:ilvl="0" w:tplc="08090001">
      <w:start w:val="1"/>
      <w:numFmt w:val="bullet"/>
      <w:lvlText w:val=""/>
      <w:lvlJc w:val="left"/>
      <w:pPr>
        <w:ind w:left="1129" w:hanging="360"/>
      </w:pPr>
      <w:rPr>
        <w:rFonts w:ascii="Symbol" w:hAnsi="Symbol" w:hint="default"/>
      </w:rPr>
    </w:lvl>
    <w:lvl w:ilvl="1" w:tplc="08090003" w:tentative="1">
      <w:start w:val="1"/>
      <w:numFmt w:val="bullet"/>
      <w:lvlText w:val="o"/>
      <w:lvlJc w:val="left"/>
      <w:pPr>
        <w:ind w:left="1849" w:hanging="360"/>
      </w:pPr>
      <w:rPr>
        <w:rFonts w:ascii="Courier New" w:hAnsi="Courier New" w:cs="Courier New" w:hint="default"/>
      </w:rPr>
    </w:lvl>
    <w:lvl w:ilvl="2" w:tplc="08090005" w:tentative="1">
      <w:start w:val="1"/>
      <w:numFmt w:val="bullet"/>
      <w:lvlText w:val=""/>
      <w:lvlJc w:val="left"/>
      <w:pPr>
        <w:ind w:left="2569" w:hanging="360"/>
      </w:pPr>
      <w:rPr>
        <w:rFonts w:ascii="Wingdings" w:hAnsi="Wingdings" w:hint="default"/>
      </w:rPr>
    </w:lvl>
    <w:lvl w:ilvl="3" w:tplc="08090001" w:tentative="1">
      <w:start w:val="1"/>
      <w:numFmt w:val="bullet"/>
      <w:lvlText w:val=""/>
      <w:lvlJc w:val="left"/>
      <w:pPr>
        <w:ind w:left="3289" w:hanging="360"/>
      </w:pPr>
      <w:rPr>
        <w:rFonts w:ascii="Symbol" w:hAnsi="Symbol" w:hint="default"/>
      </w:rPr>
    </w:lvl>
    <w:lvl w:ilvl="4" w:tplc="08090003" w:tentative="1">
      <w:start w:val="1"/>
      <w:numFmt w:val="bullet"/>
      <w:lvlText w:val="o"/>
      <w:lvlJc w:val="left"/>
      <w:pPr>
        <w:ind w:left="4009" w:hanging="360"/>
      </w:pPr>
      <w:rPr>
        <w:rFonts w:ascii="Courier New" w:hAnsi="Courier New" w:cs="Courier New" w:hint="default"/>
      </w:rPr>
    </w:lvl>
    <w:lvl w:ilvl="5" w:tplc="08090005" w:tentative="1">
      <w:start w:val="1"/>
      <w:numFmt w:val="bullet"/>
      <w:lvlText w:val=""/>
      <w:lvlJc w:val="left"/>
      <w:pPr>
        <w:ind w:left="4729" w:hanging="360"/>
      </w:pPr>
      <w:rPr>
        <w:rFonts w:ascii="Wingdings" w:hAnsi="Wingdings" w:hint="default"/>
      </w:rPr>
    </w:lvl>
    <w:lvl w:ilvl="6" w:tplc="08090001" w:tentative="1">
      <w:start w:val="1"/>
      <w:numFmt w:val="bullet"/>
      <w:lvlText w:val=""/>
      <w:lvlJc w:val="left"/>
      <w:pPr>
        <w:ind w:left="5449" w:hanging="360"/>
      </w:pPr>
      <w:rPr>
        <w:rFonts w:ascii="Symbol" w:hAnsi="Symbol" w:hint="default"/>
      </w:rPr>
    </w:lvl>
    <w:lvl w:ilvl="7" w:tplc="08090003" w:tentative="1">
      <w:start w:val="1"/>
      <w:numFmt w:val="bullet"/>
      <w:lvlText w:val="o"/>
      <w:lvlJc w:val="left"/>
      <w:pPr>
        <w:ind w:left="6169" w:hanging="360"/>
      </w:pPr>
      <w:rPr>
        <w:rFonts w:ascii="Courier New" w:hAnsi="Courier New" w:cs="Courier New" w:hint="default"/>
      </w:rPr>
    </w:lvl>
    <w:lvl w:ilvl="8" w:tplc="08090005" w:tentative="1">
      <w:start w:val="1"/>
      <w:numFmt w:val="bullet"/>
      <w:lvlText w:val=""/>
      <w:lvlJc w:val="left"/>
      <w:pPr>
        <w:ind w:left="6889" w:hanging="360"/>
      </w:pPr>
      <w:rPr>
        <w:rFonts w:ascii="Wingdings" w:hAnsi="Wingdings" w:hint="default"/>
      </w:rPr>
    </w:lvl>
  </w:abstractNum>
  <w:abstractNum w:abstractNumId="14" w15:restartNumberingAfterBreak="0">
    <w:nsid w:val="3E395EE2"/>
    <w:multiLevelType w:val="hybridMultilevel"/>
    <w:tmpl w:val="C100C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E35354"/>
    <w:multiLevelType w:val="hybridMultilevel"/>
    <w:tmpl w:val="03726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BD0C67"/>
    <w:multiLevelType w:val="hybridMultilevel"/>
    <w:tmpl w:val="D5CED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C05638"/>
    <w:multiLevelType w:val="hybridMultilevel"/>
    <w:tmpl w:val="EDEE4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580FB9"/>
    <w:multiLevelType w:val="hybridMultilevel"/>
    <w:tmpl w:val="A8987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BA7ACC"/>
    <w:multiLevelType w:val="hybridMultilevel"/>
    <w:tmpl w:val="55DEB9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8B02F77"/>
    <w:multiLevelType w:val="hybridMultilevel"/>
    <w:tmpl w:val="38DCD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8D4C35"/>
    <w:multiLevelType w:val="hybridMultilevel"/>
    <w:tmpl w:val="696CE0C0"/>
    <w:lvl w:ilvl="0" w:tplc="AFB40E9E">
      <w:start w:val="1"/>
      <w:numFmt w:val="lowerLetter"/>
      <w:lvlText w:val="%1)"/>
      <w:lvlJc w:val="left"/>
      <w:pPr>
        <w:ind w:left="720" w:hanging="360"/>
      </w:pPr>
      <w:rPr>
        <w:rFonts w:ascii="Segoe UI" w:eastAsiaTheme="minorHAnsi" w:hAnsi="Segoe UI" w:cs="Segoe U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9226C4"/>
    <w:multiLevelType w:val="hybridMultilevel"/>
    <w:tmpl w:val="7264E0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07358D7"/>
    <w:multiLevelType w:val="hybridMultilevel"/>
    <w:tmpl w:val="DA8A6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A74720"/>
    <w:multiLevelType w:val="hybridMultilevel"/>
    <w:tmpl w:val="A0569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1243C2"/>
    <w:multiLevelType w:val="hybridMultilevel"/>
    <w:tmpl w:val="64AC8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9E6E55"/>
    <w:multiLevelType w:val="multilevel"/>
    <w:tmpl w:val="24BEF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10749D"/>
    <w:multiLevelType w:val="hybridMultilevel"/>
    <w:tmpl w:val="55DEB9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DE0F1B"/>
    <w:multiLevelType w:val="hybridMultilevel"/>
    <w:tmpl w:val="787209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AB714B6"/>
    <w:multiLevelType w:val="hybridMultilevel"/>
    <w:tmpl w:val="A0C65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A40DD8"/>
    <w:multiLevelType w:val="hybridMultilevel"/>
    <w:tmpl w:val="6DD28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17903582">
    <w:abstractNumId w:val="1"/>
  </w:num>
  <w:num w:numId="2" w16cid:durableId="1881162457">
    <w:abstractNumId w:val="25"/>
  </w:num>
  <w:num w:numId="3" w16cid:durableId="496844076">
    <w:abstractNumId w:val="16"/>
  </w:num>
  <w:num w:numId="4" w16cid:durableId="1745834787">
    <w:abstractNumId w:val="10"/>
  </w:num>
  <w:num w:numId="5" w16cid:durableId="1025521544">
    <w:abstractNumId w:val="0"/>
  </w:num>
  <w:num w:numId="6" w16cid:durableId="925189326">
    <w:abstractNumId w:val="2"/>
  </w:num>
  <w:num w:numId="7" w16cid:durableId="636909888">
    <w:abstractNumId w:val="30"/>
  </w:num>
  <w:num w:numId="8" w16cid:durableId="551505288">
    <w:abstractNumId w:val="28"/>
  </w:num>
  <w:num w:numId="9" w16cid:durableId="1355379995">
    <w:abstractNumId w:val="8"/>
  </w:num>
  <w:num w:numId="10" w16cid:durableId="1305617787">
    <w:abstractNumId w:val="20"/>
  </w:num>
  <w:num w:numId="11" w16cid:durableId="2017222187">
    <w:abstractNumId w:val="18"/>
  </w:num>
  <w:num w:numId="12" w16cid:durableId="1126119366">
    <w:abstractNumId w:val="12"/>
  </w:num>
  <w:num w:numId="13" w16cid:durableId="1691756469">
    <w:abstractNumId w:val="7"/>
  </w:num>
  <w:num w:numId="14" w16cid:durableId="400687452">
    <w:abstractNumId w:val="15"/>
  </w:num>
  <w:num w:numId="15" w16cid:durableId="919680068">
    <w:abstractNumId w:val="17"/>
  </w:num>
  <w:num w:numId="16" w16cid:durableId="739670536">
    <w:abstractNumId w:val="24"/>
  </w:num>
  <w:num w:numId="17" w16cid:durableId="510876880">
    <w:abstractNumId w:val="14"/>
  </w:num>
  <w:num w:numId="18" w16cid:durableId="1095780827">
    <w:abstractNumId w:val="5"/>
  </w:num>
  <w:num w:numId="19" w16cid:durableId="163277675">
    <w:abstractNumId w:val="11"/>
  </w:num>
  <w:num w:numId="20" w16cid:durableId="536429942">
    <w:abstractNumId w:val="3"/>
  </w:num>
  <w:num w:numId="21" w16cid:durableId="275869342">
    <w:abstractNumId w:val="29"/>
  </w:num>
  <w:num w:numId="22" w16cid:durableId="914707089">
    <w:abstractNumId w:val="13"/>
  </w:num>
  <w:num w:numId="23" w16cid:durableId="1165969900">
    <w:abstractNumId w:val="21"/>
  </w:num>
  <w:num w:numId="24" w16cid:durableId="1222669053">
    <w:abstractNumId w:val="27"/>
  </w:num>
  <w:num w:numId="25" w16cid:durableId="916013088">
    <w:abstractNumId w:val="19"/>
  </w:num>
  <w:num w:numId="26" w16cid:durableId="578098212">
    <w:abstractNumId w:val="26"/>
  </w:num>
  <w:num w:numId="27" w16cid:durableId="2107772340">
    <w:abstractNumId w:val="23"/>
  </w:num>
  <w:num w:numId="28" w16cid:durableId="40175550">
    <w:abstractNumId w:val="9"/>
  </w:num>
  <w:num w:numId="29" w16cid:durableId="1327005408">
    <w:abstractNumId w:val="6"/>
  </w:num>
  <w:num w:numId="30" w16cid:durableId="1673872711">
    <w:abstractNumId w:val="22"/>
  </w:num>
  <w:num w:numId="31" w16cid:durableId="59081611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1E2"/>
    <w:rsid w:val="000012E8"/>
    <w:rsid w:val="00003835"/>
    <w:rsid w:val="00005D32"/>
    <w:rsid w:val="000061C4"/>
    <w:rsid w:val="00006348"/>
    <w:rsid w:val="00006DA4"/>
    <w:rsid w:val="00007332"/>
    <w:rsid w:val="00010D7F"/>
    <w:rsid w:val="00011488"/>
    <w:rsid w:val="00012E2E"/>
    <w:rsid w:val="00012E38"/>
    <w:rsid w:val="00013A62"/>
    <w:rsid w:val="00014554"/>
    <w:rsid w:val="00016765"/>
    <w:rsid w:val="000170C7"/>
    <w:rsid w:val="00017405"/>
    <w:rsid w:val="0002053F"/>
    <w:rsid w:val="0002285F"/>
    <w:rsid w:val="000245FB"/>
    <w:rsid w:val="000251C6"/>
    <w:rsid w:val="00026463"/>
    <w:rsid w:val="000317EE"/>
    <w:rsid w:val="000423E2"/>
    <w:rsid w:val="00042DCE"/>
    <w:rsid w:val="00042ED9"/>
    <w:rsid w:val="00042FD6"/>
    <w:rsid w:val="00043038"/>
    <w:rsid w:val="0004480D"/>
    <w:rsid w:val="00045B4B"/>
    <w:rsid w:val="00047155"/>
    <w:rsid w:val="00047E71"/>
    <w:rsid w:val="00051563"/>
    <w:rsid w:val="000549D2"/>
    <w:rsid w:val="000653F0"/>
    <w:rsid w:val="0006550C"/>
    <w:rsid w:val="0006798B"/>
    <w:rsid w:val="0007005C"/>
    <w:rsid w:val="00070271"/>
    <w:rsid w:val="00072026"/>
    <w:rsid w:val="00072E9A"/>
    <w:rsid w:val="00073054"/>
    <w:rsid w:val="00076AB7"/>
    <w:rsid w:val="00080ACD"/>
    <w:rsid w:val="0008178E"/>
    <w:rsid w:val="00087EF7"/>
    <w:rsid w:val="0009643D"/>
    <w:rsid w:val="000A3E15"/>
    <w:rsid w:val="000A555D"/>
    <w:rsid w:val="000C0084"/>
    <w:rsid w:val="000C16CE"/>
    <w:rsid w:val="000C2DD5"/>
    <w:rsid w:val="000C2FFA"/>
    <w:rsid w:val="000C4788"/>
    <w:rsid w:val="000D15FB"/>
    <w:rsid w:val="000D2C5E"/>
    <w:rsid w:val="000E2A29"/>
    <w:rsid w:val="000E3B2D"/>
    <w:rsid w:val="000E3B98"/>
    <w:rsid w:val="000E44A3"/>
    <w:rsid w:val="000E6138"/>
    <w:rsid w:val="000F795E"/>
    <w:rsid w:val="00100BB2"/>
    <w:rsid w:val="00102AFF"/>
    <w:rsid w:val="00102BDE"/>
    <w:rsid w:val="001056BA"/>
    <w:rsid w:val="00106D79"/>
    <w:rsid w:val="0011117F"/>
    <w:rsid w:val="001122A6"/>
    <w:rsid w:val="001143C4"/>
    <w:rsid w:val="001212BA"/>
    <w:rsid w:val="00122089"/>
    <w:rsid w:val="00122956"/>
    <w:rsid w:val="001263B0"/>
    <w:rsid w:val="0013195D"/>
    <w:rsid w:val="00133F06"/>
    <w:rsid w:val="0013427E"/>
    <w:rsid w:val="00134643"/>
    <w:rsid w:val="0013586E"/>
    <w:rsid w:val="00137ABB"/>
    <w:rsid w:val="001423E4"/>
    <w:rsid w:val="00144FC1"/>
    <w:rsid w:val="00145A9C"/>
    <w:rsid w:val="001465D6"/>
    <w:rsid w:val="0015066B"/>
    <w:rsid w:val="001506F8"/>
    <w:rsid w:val="00155758"/>
    <w:rsid w:val="00160A63"/>
    <w:rsid w:val="001622C6"/>
    <w:rsid w:val="00164273"/>
    <w:rsid w:val="00164827"/>
    <w:rsid w:val="00164EA6"/>
    <w:rsid w:val="001659B8"/>
    <w:rsid w:val="00165B7B"/>
    <w:rsid w:val="001675C1"/>
    <w:rsid w:val="001729D7"/>
    <w:rsid w:val="0017342E"/>
    <w:rsid w:val="001741DD"/>
    <w:rsid w:val="00174BE3"/>
    <w:rsid w:val="00175CD0"/>
    <w:rsid w:val="00177DF2"/>
    <w:rsid w:val="00180C4D"/>
    <w:rsid w:val="00181DA7"/>
    <w:rsid w:val="00182D55"/>
    <w:rsid w:val="00186861"/>
    <w:rsid w:val="0018787F"/>
    <w:rsid w:val="00191A58"/>
    <w:rsid w:val="0019219E"/>
    <w:rsid w:val="00192FF4"/>
    <w:rsid w:val="001933E8"/>
    <w:rsid w:val="00193CA1"/>
    <w:rsid w:val="00194163"/>
    <w:rsid w:val="00197C9B"/>
    <w:rsid w:val="001A0A5A"/>
    <w:rsid w:val="001A1C05"/>
    <w:rsid w:val="001A245F"/>
    <w:rsid w:val="001A3794"/>
    <w:rsid w:val="001A46FD"/>
    <w:rsid w:val="001A535F"/>
    <w:rsid w:val="001A5383"/>
    <w:rsid w:val="001A5CE6"/>
    <w:rsid w:val="001A64D3"/>
    <w:rsid w:val="001A694E"/>
    <w:rsid w:val="001A6FE2"/>
    <w:rsid w:val="001A7E7E"/>
    <w:rsid w:val="001B0563"/>
    <w:rsid w:val="001B2CFA"/>
    <w:rsid w:val="001B3440"/>
    <w:rsid w:val="001B40A4"/>
    <w:rsid w:val="001B74E7"/>
    <w:rsid w:val="001C3D93"/>
    <w:rsid w:val="001C3FD5"/>
    <w:rsid w:val="001C41D6"/>
    <w:rsid w:val="001C4C04"/>
    <w:rsid w:val="001C79AB"/>
    <w:rsid w:val="001D0917"/>
    <w:rsid w:val="001D0A40"/>
    <w:rsid w:val="001D1BE8"/>
    <w:rsid w:val="001D563C"/>
    <w:rsid w:val="001D618A"/>
    <w:rsid w:val="001D623A"/>
    <w:rsid w:val="001E0D69"/>
    <w:rsid w:val="001E46D5"/>
    <w:rsid w:val="001E7ACD"/>
    <w:rsid w:val="001E7CDF"/>
    <w:rsid w:val="001F1C78"/>
    <w:rsid w:val="001F7D90"/>
    <w:rsid w:val="002018C8"/>
    <w:rsid w:val="00201AB6"/>
    <w:rsid w:val="002020C7"/>
    <w:rsid w:val="00203302"/>
    <w:rsid w:val="00204821"/>
    <w:rsid w:val="00206385"/>
    <w:rsid w:val="002072A2"/>
    <w:rsid w:val="00210BCE"/>
    <w:rsid w:val="00213DB5"/>
    <w:rsid w:val="00216DF7"/>
    <w:rsid w:val="00222743"/>
    <w:rsid w:val="00224981"/>
    <w:rsid w:val="00225FEE"/>
    <w:rsid w:val="002270E8"/>
    <w:rsid w:val="00227104"/>
    <w:rsid w:val="002331AE"/>
    <w:rsid w:val="00234398"/>
    <w:rsid w:val="002349C8"/>
    <w:rsid w:val="00234A9C"/>
    <w:rsid w:val="00241CA6"/>
    <w:rsid w:val="00242352"/>
    <w:rsid w:val="002449FA"/>
    <w:rsid w:val="0024719A"/>
    <w:rsid w:val="0025048F"/>
    <w:rsid w:val="00250572"/>
    <w:rsid w:val="00252881"/>
    <w:rsid w:val="00253150"/>
    <w:rsid w:val="002533D2"/>
    <w:rsid w:val="002546BD"/>
    <w:rsid w:val="00254B1F"/>
    <w:rsid w:val="00254EAF"/>
    <w:rsid w:val="0026006C"/>
    <w:rsid w:val="00270443"/>
    <w:rsid w:val="002739D4"/>
    <w:rsid w:val="00275BF2"/>
    <w:rsid w:val="00277F05"/>
    <w:rsid w:val="00280749"/>
    <w:rsid w:val="00284535"/>
    <w:rsid w:val="0028643D"/>
    <w:rsid w:val="002873D4"/>
    <w:rsid w:val="00287EF2"/>
    <w:rsid w:val="00290DA3"/>
    <w:rsid w:val="00292207"/>
    <w:rsid w:val="00294A1A"/>
    <w:rsid w:val="00296C95"/>
    <w:rsid w:val="0029727C"/>
    <w:rsid w:val="00297808"/>
    <w:rsid w:val="002A1959"/>
    <w:rsid w:val="002A73A4"/>
    <w:rsid w:val="002B0AB3"/>
    <w:rsid w:val="002B439B"/>
    <w:rsid w:val="002C0834"/>
    <w:rsid w:val="002C2221"/>
    <w:rsid w:val="002C26FB"/>
    <w:rsid w:val="002C2770"/>
    <w:rsid w:val="002C3BDC"/>
    <w:rsid w:val="002D33E5"/>
    <w:rsid w:val="002D5829"/>
    <w:rsid w:val="002D5900"/>
    <w:rsid w:val="002D6429"/>
    <w:rsid w:val="002D70BA"/>
    <w:rsid w:val="002E097B"/>
    <w:rsid w:val="002E15F9"/>
    <w:rsid w:val="002E2822"/>
    <w:rsid w:val="002E4905"/>
    <w:rsid w:val="002E6816"/>
    <w:rsid w:val="002F0072"/>
    <w:rsid w:val="002F2DB7"/>
    <w:rsid w:val="002F68E6"/>
    <w:rsid w:val="0030124A"/>
    <w:rsid w:val="00302AEE"/>
    <w:rsid w:val="003046AF"/>
    <w:rsid w:val="00305004"/>
    <w:rsid w:val="00305DF2"/>
    <w:rsid w:val="00307F7C"/>
    <w:rsid w:val="003123D6"/>
    <w:rsid w:val="0031359C"/>
    <w:rsid w:val="00321F1A"/>
    <w:rsid w:val="003260F5"/>
    <w:rsid w:val="003264C5"/>
    <w:rsid w:val="00327ED8"/>
    <w:rsid w:val="0033062E"/>
    <w:rsid w:val="00331C3B"/>
    <w:rsid w:val="00333B3C"/>
    <w:rsid w:val="003369FA"/>
    <w:rsid w:val="00342BE2"/>
    <w:rsid w:val="00342F2A"/>
    <w:rsid w:val="003455C5"/>
    <w:rsid w:val="0035022A"/>
    <w:rsid w:val="003513A4"/>
    <w:rsid w:val="00354E04"/>
    <w:rsid w:val="0035582C"/>
    <w:rsid w:val="003560F6"/>
    <w:rsid w:val="003560FF"/>
    <w:rsid w:val="00362114"/>
    <w:rsid w:val="00362593"/>
    <w:rsid w:val="003641FC"/>
    <w:rsid w:val="00366DA3"/>
    <w:rsid w:val="00367371"/>
    <w:rsid w:val="00367FB4"/>
    <w:rsid w:val="00373AF6"/>
    <w:rsid w:val="00375A51"/>
    <w:rsid w:val="003766D6"/>
    <w:rsid w:val="0037714C"/>
    <w:rsid w:val="00377782"/>
    <w:rsid w:val="003854E1"/>
    <w:rsid w:val="00385A78"/>
    <w:rsid w:val="0039060D"/>
    <w:rsid w:val="0039151D"/>
    <w:rsid w:val="00391B12"/>
    <w:rsid w:val="00391B4E"/>
    <w:rsid w:val="00395DCA"/>
    <w:rsid w:val="0039705B"/>
    <w:rsid w:val="003A4933"/>
    <w:rsid w:val="003A5058"/>
    <w:rsid w:val="003B23A4"/>
    <w:rsid w:val="003B376C"/>
    <w:rsid w:val="003B6DFF"/>
    <w:rsid w:val="003C0541"/>
    <w:rsid w:val="003C1E48"/>
    <w:rsid w:val="003C2441"/>
    <w:rsid w:val="003C267F"/>
    <w:rsid w:val="003D1B87"/>
    <w:rsid w:val="003D1D6E"/>
    <w:rsid w:val="003D5069"/>
    <w:rsid w:val="003D5A4B"/>
    <w:rsid w:val="003D62BF"/>
    <w:rsid w:val="003D7260"/>
    <w:rsid w:val="003E02DC"/>
    <w:rsid w:val="003E3521"/>
    <w:rsid w:val="003E454B"/>
    <w:rsid w:val="003E48E3"/>
    <w:rsid w:val="003E7AF3"/>
    <w:rsid w:val="003F051F"/>
    <w:rsid w:val="003F422F"/>
    <w:rsid w:val="003F5D71"/>
    <w:rsid w:val="003F6DF4"/>
    <w:rsid w:val="00400CF4"/>
    <w:rsid w:val="00401116"/>
    <w:rsid w:val="00401138"/>
    <w:rsid w:val="00402915"/>
    <w:rsid w:val="004052C7"/>
    <w:rsid w:val="00407BF3"/>
    <w:rsid w:val="00410C17"/>
    <w:rsid w:val="00412724"/>
    <w:rsid w:val="004135FC"/>
    <w:rsid w:val="00413D50"/>
    <w:rsid w:val="00416115"/>
    <w:rsid w:val="004176B9"/>
    <w:rsid w:val="00420DA8"/>
    <w:rsid w:val="00421261"/>
    <w:rsid w:val="004224C4"/>
    <w:rsid w:val="00422644"/>
    <w:rsid w:val="00424EE0"/>
    <w:rsid w:val="00427655"/>
    <w:rsid w:val="00430178"/>
    <w:rsid w:val="004304E8"/>
    <w:rsid w:val="00430FBB"/>
    <w:rsid w:val="004319EB"/>
    <w:rsid w:val="0043281B"/>
    <w:rsid w:val="00432D00"/>
    <w:rsid w:val="00432FEE"/>
    <w:rsid w:val="00436678"/>
    <w:rsid w:val="00437447"/>
    <w:rsid w:val="00437C5F"/>
    <w:rsid w:val="004433EA"/>
    <w:rsid w:val="00445F00"/>
    <w:rsid w:val="00452F48"/>
    <w:rsid w:val="00456A8A"/>
    <w:rsid w:val="004609B7"/>
    <w:rsid w:val="00461117"/>
    <w:rsid w:val="00463DB8"/>
    <w:rsid w:val="004651CB"/>
    <w:rsid w:val="00467834"/>
    <w:rsid w:val="00467A13"/>
    <w:rsid w:val="00467E91"/>
    <w:rsid w:val="00470E52"/>
    <w:rsid w:val="00471F93"/>
    <w:rsid w:val="00472B9C"/>
    <w:rsid w:val="00472D6C"/>
    <w:rsid w:val="00472DB5"/>
    <w:rsid w:val="00472E21"/>
    <w:rsid w:val="00473BF5"/>
    <w:rsid w:val="004754C9"/>
    <w:rsid w:val="00477CF7"/>
    <w:rsid w:val="0048164B"/>
    <w:rsid w:val="0049272C"/>
    <w:rsid w:val="00496F3A"/>
    <w:rsid w:val="004A00CC"/>
    <w:rsid w:val="004A2646"/>
    <w:rsid w:val="004A2D1C"/>
    <w:rsid w:val="004A4DBC"/>
    <w:rsid w:val="004A56BD"/>
    <w:rsid w:val="004B0D4C"/>
    <w:rsid w:val="004B1EFC"/>
    <w:rsid w:val="004B2669"/>
    <w:rsid w:val="004B7653"/>
    <w:rsid w:val="004C15D9"/>
    <w:rsid w:val="004C1FC7"/>
    <w:rsid w:val="004C42E6"/>
    <w:rsid w:val="004C48CE"/>
    <w:rsid w:val="004C7871"/>
    <w:rsid w:val="004C7D7E"/>
    <w:rsid w:val="004D2B0B"/>
    <w:rsid w:val="004D4A99"/>
    <w:rsid w:val="004D5DC3"/>
    <w:rsid w:val="004D6C32"/>
    <w:rsid w:val="004E192B"/>
    <w:rsid w:val="004E3729"/>
    <w:rsid w:val="004E540E"/>
    <w:rsid w:val="004E63A8"/>
    <w:rsid w:val="004E74E0"/>
    <w:rsid w:val="004F1340"/>
    <w:rsid w:val="004F19CE"/>
    <w:rsid w:val="004F2CCB"/>
    <w:rsid w:val="004F4822"/>
    <w:rsid w:val="00501B03"/>
    <w:rsid w:val="005038AC"/>
    <w:rsid w:val="00505084"/>
    <w:rsid w:val="005055A8"/>
    <w:rsid w:val="005074D6"/>
    <w:rsid w:val="005105E5"/>
    <w:rsid w:val="00510CC5"/>
    <w:rsid w:val="00512766"/>
    <w:rsid w:val="00513F92"/>
    <w:rsid w:val="00514774"/>
    <w:rsid w:val="0052015A"/>
    <w:rsid w:val="00520629"/>
    <w:rsid w:val="00520A57"/>
    <w:rsid w:val="005213C0"/>
    <w:rsid w:val="00524429"/>
    <w:rsid w:val="00525360"/>
    <w:rsid w:val="0052559D"/>
    <w:rsid w:val="005263E0"/>
    <w:rsid w:val="00526DA4"/>
    <w:rsid w:val="00533865"/>
    <w:rsid w:val="00536FD0"/>
    <w:rsid w:val="00537635"/>
    <w:rsid w:val="00540498"/>
    <w:rsid w:val="00540DB3"/>
    <w:rsid w:val="00541D18"/>
    <w:rsid w:val="0054200C"/>
    <w:rsid w:val="00544A24"/>
    <w:rsid w:val="00544B27"/>
    <w:rsid w:val="00545345"/>
    <w:rsid w:val="00546EAE"/>
    <w:rsid w:val="0054772D"/>
    <w:rsid w:val="00553BB8"/>
    <w:rsid w:val="0055505E"/>
    <w:rsid w:val="00555C3B"/>
    <w:rsid w:val="0056170B"/>
    <w:rsid w:val="00570626"/>
    <w:rsid w:val="0057078B"/>
    <w:rsid w:val="00570DA5"/>
    <w:rsid w:val="0057347D"/>
    <w:rsid w:val="00581C15"/>
    <w:rsid w:val="005830A2"/>
    <w:rsid w:val="005838CD"/>
    <w:rsid w:val="0058418A"/>
    <w:rsid w:val="00585A8E"/>
    <w:rsid w:val="005864B1"/>
    <w:rsid w:val="005872E9"/>
    <w:rsid w:val="00587381"/>
    <w:rsid w:val="00587E24"/>
    <w:rsid w:val="0059223B"/>
    <w:rsid w:val="0059269C"/>
    <w:rsid w:val="00592D43"/>
    <w:rsid w:val="00595252"/>
    <w:rsid w:val="0059649A"/>
    <w:rsid w:val="00596790"/>
    <w:rsid w:val="005A005F"/>
    <w:rsid w:val="005A0D18"/>
    <w:rsid w:val="005A1FC0"/>
    <w:rsid w:val="005A2D7A"/>
    <w:rsid w:val="005A3C9F"/>
    <w:rsid w:val="005A3CE6"/>
    <w:rsid w:val="005A3E81"/>
    <w:rsid w:val="005A3F61"/>
    <w:rsid w:val="005A491E"/>
    <w:rsid w:val="005B2ECF"/>
    <w:rsid w:val="005C2F12"/>
    <w:rsid w:val="005C4658"/>
    <w:rsid w:val="005C4F2C"/>
    <w:rsid w:val="005C51B3"/>
    <w:rsid w:val="005C57A3"/>
    <w:rsid w:val="005C58FB"/>
    <w:rsid w:val="005C6FCC"/>
    <w:rsid w:val="005D4010"/>
    <w:rsid w:val="005D40DE"/>
    <w:rsid w:val="005D4199"/>
    <w:rsid w:val="005D50FA"/>
    <w:rsid w:val="005D61B0"/>
    <w:rsid w:val="005D7EDE"/>
    <w:rsid w:val="005E0A5C"/>
    <w:rsid w:val="005E3062"/>
    <w:rsid w:val="005E494A"/>
    <w:rsid w:val="005E49CE"/>
    <w:rsid w:val="005E79E6"/>
    <w:rsid w:val="005F077C"/>
    <w:rsid w:val="005F1C60"/>
    <w:rsid w:val="005F321E"/>
    <w:rsid w:val="005F43AA"/>
    <w:rsid w:val="00600C9E"/>
    <w:rsid w:val="00603360"/>
    <w:rsid w:val="00605D58"/>
    <w:rsid w:val="00611FDC"/>
    <w:rsid w:val="006140C1"/>
    <w:rsid w:val="00614246"/>
    <w:rsid w:val="00616A53"/>
    <w:rsid w:val="006171D0"/>
    <w:rsid w:val="00617531"/>
    <w:rsid w:val="006217B0"/>
    <w:rsid w:val="0062326F"/>
    <w:rsid w:val="00624C10"/>
    <w:rsid w:val="00630740"/>
    <w:rsid w:val="006322B1"/>
    <w:rsid w:val="00632FBE"/>
    <w:rsid w:val="006341E8"/>
    <w:rsid w:val="006360D8"/>
    <w:rsid w:val="0063708B"/>
    <w:rsid w:val="00642DF5"/>
    <w:rsid w:val="006471C6"/>
    <w:rsid w:val="0064792F"/>
    <w:rsid w:val="006513D4"/>
    <w:rsid w:val="006519DF"/>
    <w:rsid w:val="00651EC1"/>
    <w:rsid w:val="00654C44"/>
    <w:rsid w:val="00663C70"/>
    <w:rsid w:val="00664746"/>
    <w:rsid w:val="00666382"/>
    <w:rsid w:val="00666A17"/>
    <w:rsid w:val="00673932"/>
    <w:rsid w:val="0067529F"/>
    <w:rsid w:val="00680345"/>
    <w:rsid w:val="006809C8"/>
    <w:rsid w:val="00681C5B"/>
    <w:rsid w:val="00684600"/>
    <w:rsid w:val="00684836"/>
    <w:rsid w:val="00687D52"/>
    <w:rsid w:val="00690034"/>
    <w:rsid w:val="006920E3"/>
    <w:rsid w:val="00692902"/>
    <w:rsid w:val="006932B9"/>
    <w:rsid w:val="006953E8"/>
    <w:rsid w:val="006A0788"/>
    <w:rsid w:val="006A0E80"/>
    <w:rsid w:val="006A169B"/>
    <w:rsid w:val="006A1E97"/>
    <w:rsid w:val="006A509C"/>
    <w:rsid w:val="006A717F"/>
    <w:rsid w:val="006A7956"/>
    <w:rsid w:val="006B2307"/>
    <w:rsid w:val="006B2988"/>
    <w:rsid w:val="006B4442"/>
    <w:rsid w:val="006B6CB2"/>
    <w:rsid w:val="006B6E5E"/>
    <w:rsid w:val="006C0E31"/>
    <w:rsid w:val="006C0F86"/>
    <w:rsid w:val="006C1387"/>
    <w:rsid w:val="006C2554"/>
    <w:rsid w:val="006C4FA8"/>
    <w:rsid w:val="006C514E"/>
    <w:rsid w:val="006C6EA9"/>
    <w:rsid w:val="006D001F"/>
    <w:rsid w:val="006D1882"/>
    <w:rsid w:val="006D251D"/>
    <w:rsid w:val="006D3D24"/>
    <w:rsid w:val="006D49CC"/>
    <w:rsid w:val="006D6655"/>
    <w:rsid w:val="006E463A"/>
    <w:rsid w:val="006E7507"/>
    <w:rsid w:val="006F27CF"/>
    <w:rsid w:val="006F72C0"/>
    <w:rsid w:val="007005E8"/>
    <w:rsid w:val="00701943"/>
    <w:rsid w:val="00701B86"/>
    <w:rsid w:val="00701EB7"/>
    <w:rsid w:val="00702BBE"/>
    <w:rsid w:val="00706968"/>
    <w:rsid w:val="0071294F"/>
    <w:rsid w:val="00714460"/>
    <w:rsid w:val="00715305"/>
    <w:rsid w:val="00717CEA"/>
    <w:rsid w:val="00721166"/>
    <w:rsid w:val="00721ABE"/>
    <w:rsid w:val="00723269"/>
    <w:rsid w:val="00723A36"/>
    <w:rsid w:val="007252C0"/>
    <w:rsid w:val="00731522"/>
    <w:rsid w:val="007320B8"/>
    <w:rsid w:val="0073285A"/>
    <w:rsid w:val="00735C64"/>
    <w:rsid w:val="0073661E"/>
    <w:rsid w:val="00737D86"/>
    <w:rsid w:val="00741B83"/>
    <w:rsid w:val="00742FC3"/>
    <w:rsid w:val="007430C2"/>
    <w:rsid w:val="00744B25"/>
    <w:rsid w:val="00744B28"/>
    <w:rsid w:val="00745A5A"/>
    <w:rsid w:val="0074778A"/>
    <w:rsid w:val="00750810"/>
    <w:rsid w:val="00750F22"/>
    <w:rsid w:val="00751844"/>
    <w:rsid w:val="0075320A"/>
    <w:rsid w:val="007558B4"/>
    <w:rsid w:val="0076282B"/>
    <w:rsid w:val="00763A86"/>
    <w:rsid w:val="00767ACB"/>
    <w:rsid w:val="00773D88"/>
    <w:rsid w:val="007748CD"/>
    <w:rsid w:val="00777086"/>
    <w:rsid w:val="007801FA"/>
    <w:rsid w:val="007837D1"/>
    <w:rsid w:val="00783D6D"/>
    <w:rsid w:val="007857C3"/>
    <w:rsid w:val="0079018D"/>
    <w:rsid w:val="00790515"/>
    <w:rsid w:val="0079063B"/>
    <w:rsid w:val="0079096B"/>
    <w:rsid w:val="00792256"/>
    <w:rsid w:val="007924E5"/>
    <w:rsid w:val="00792F1C"/>
    <w:rsid w:val="007935C4"/>
    <w:rsid w:val="007A0922"/>
    <w:rsid w:val="007A13DE"/>
    <w:rsid w:val="007A5207"/>
    <w:rsid w:val="007A5AF7"/>
    <w:rsid w:val="007A63B4"/>
    <w:rsid w:val="007B263D"/>
    <w:rsid w:val="007B3269"/>
    <w:rsid w:val="007B57C7"/>
    <w:rsid w:val="007C23D4"/>
    <w:rsid w:val="007C4DBC"/>
    <w:rsid w:val="007D0DDE"/>
    <w:rsid w:val="007D10B5"/>
    <w:rsid w:val="007D169E"/>
    <w:rsid w:val="007D1BB0"/>
    <w:rsid w:val="007D2244"/>
    <w:rsid w:val="007D2738"/>
    <w:rsid w:val="007D493D"/>
    <w:rsid w:val="007D6C65"/>
    <w:rsid w:val="007D70DD"/>
    <w:rsid w:val="007E16B9"/>
    <w:rsid w:val="007E40CE"/>
    <w:rsid w:val="007F0065"/>
    <w:rsid w:val="007F029F"/>
    <w:rsid w:val="007F0647"/>
    <w:rsid w:val="007F1679"/>
    <w:rsid w:val="007F243A"/>
    <w:rsid w:val="007F3834"/>
    <w:rsid w:val="007F4939"/>
    <w:rsid w:val="007F56AC"/>
    <w:rsid w:val="007F58FE"/>
    <w:rsid w:val="007F590C"/>
    <w:rsid w:val="008002ED"/>
    <w:rsid w:val="00800AF7"/>
    <w:rsid w:val="00803334"/>
    <w:rsid w:val="00805588"/>
    <w:rsid w:val="008154B1"/>
    <w:rsid w:val="00815E09"/>
    <w:rsid w:val="00816732"/>
    <w:rsid w:val="00820444"/>
    <w:rsid w:val="00822803"/>
    <w:rsid w:val="00830009"/>
    <w:rsid w:val="00831D04"/>
    <w:rsid w:val="00831E88"/>
    <w:rsid w:val="0083320E"/>
    <w:rsid w:val="00833985"/>
    <w:rsid w:val="00836046"/>
    <w:rsid w:val="0083612C"/>
    <w:rsid w:val="00836B9C"/>
    <w:rsid w:val="008405A9"/>
    <w:rsid w:val="00841041"/>
    <w:rsid w:val="00841487"/>
    <w:rsid w:val="00841504"/>
    <w:rsid w:val="00841FB1"/>
    <w:rsid w:val="0084781D"/>
    <w:rsid w:val="00850523"/>
    <w:rsid w:val="00860C79"/>
    <w:rsid w:val="00862836"/>
    <w:rsid w:val="008664A1"/>
    <w:rsid w:val="008672A6"/>
    <w:rsid w:val="00867383"/>
    <w:rsid w:val="00871307"/>
    <w:rsid w:val="00873679"/>
    <w:rsid w:val="00875650"/>
    <w:rsid w:val="008764E7"/>
    <w:rsid w:val="0087703F"/>
    <w:rsid w:val="00884158"/>
    <w:rsid w:val="00884DF7"/>
    <w:rsid w:val="0088529F"/>
    <w:rsid w:val="008859CC"/>
    <w:rsid w:val="00885D81"/>
    <w:rsid w:val="00886690"/>
    <w:rsid w:val="0088754F"/>
    <w:rsid w:val="00887D3A"/>
    <w:rsid w:val="00890CAA"/>
    <w:rsid w:val="008923BB"/>
    <w:rsid w:val="00893578"/>
    <w:rsid w:val="00893B3E"/>
    <w:rsid w:val="00893CFC"/>
    <w:rsid w:val="00894C3C"/>
    <w:rsid w:val="00897CCC"/>
    <w:rsid w:val="008A34FF"/>
    <w:rsid w:val="008A5346"/>
    <w:rsid w:val="008A591E"/>
    <w:rsid w:val="008B46F5"/>
    <w:rsid w:val="008B4C20"/>
    <w:rsid w:val="008B4DB7"/>
    <w:rsid w:val="008B7D61"/>
    <w:rsid w:val="008C00D6"/>
    <w:rsid w:val="008C04CD"/>
    <w:rsid w:val="008C6B9D"/>
    <w:rsid w:val="008C6DC7"/>
    <w:rsid w:val="008D15CD"/>
    <w:rsid w:val="008D2E8A"/>
    <w:rsid w:val="008D3603"/>
    <w:rsid w:val="008D4A6D"/>
    <w:rsid w:val="008D5A1C"/>
    <w:rsid w:val="008D5B68"/>
    <w:rsid w:val="008D6E6F"/>
    <w:rsid w:val="008D75CB"/>
    <w:rsid w:val="008E2C00"/>
    <w:rsid w:val="008E7CE3"/>
    <w:rsid w:val="008F12F8"/>
    <w:rsid w:val="008F3C31"/>
    <w:rsid w:val="008F5D66"/>
    <w:rsid w:val="008F7309"/>
    <w:rsid w:val="008F75DF"/>
    <w:rsid w:val="00900DDF"/>
    <w:rsid w:val="00900EE4"/>
    <w:rsid w:val="00901DB1"/>
    <w:rsid w:val="00901FB7"/>
    <w:rsid w:val="00904645"/>
    <w:rsid w:val="00904CA8"/>
    <w:rsid w:val="0090510B"/>
    <w:rsid w:val="00905381"/>
    <w:rsid w:val="00905E5C"/>
    <w:rsid w:val="009114AF"/>
    <w:rsid w:val="00911C60"/>
    <w:rsid w:val="00916E0D"/>
    <w:rsid w:val="00921925"/>
    <w:rsid w:val="00922779"/>
    <w:rsid w:val="009227EA"/>
    <w:rsid w:val="009232A5"/>
    <w:rsid w:val="0092477A"/>
    <w:rsid w:val="00926D64"/>
    <w:rsid w:val="00927B18"/>
    <w:rsid w:val="00927DBD"/>
    <w:rsid w:val="009302FD"/>
    <w:rsid w:val="00934B9C"/>
    <w:rsid w:val="0093520C"/>
    <w:rsid w:val="009369B9"/>
    <w:rsid w:val="00937669"/>
    <w:rsid w:val="00937768"/>
    <w:rsid w:val="009409B4"/>
    <w:rsid w:val="00940E80"/>
    <w:rsid w:val="009459C9"/>
    <w:rsid w:val="00950821"/>
    <w:rsid w:val="009518FB"/>
    <w:rsid w:val="009521C9"/>
    <w:rsid w:val="009545CE"/>
    <w:rsid w:val="00955FCB"/>
    <w:rsid w:val="009604D9"/>
    <w:rsid w:val="00960C83"/>
    <w:rsid w:val="009616F2"/>
    <w:rsid w:val="0096319B"/>
    <w:rsid w:val="00963294"/>
    <w:rsid w:val="00963C5F"/>
    <w:rsid w:val="00966301"/>
    <w:rsid w:val="009702F4"/>
    <w:rsid w:val="00977170"/>
    <w:rsid w:val="009776AC"/>
    <w:rsid w:val="009802F8"/>
    <w:rsid w:val="00980F3F"/>
    <w:rsid w:val="00981501"/>
    <w:rsid w:val="009847CB"/>
    <w:rsid w:val="009849CA"/>
    <w:rsid w:val="00987086"/>
    <w:rsid w:val="00987661"/>
    <w:rsid w:val="00990DED"/>
    <w:rsid w:val="00992189"/>
    <w:rsid w:val="0099651A"/>
    <w:rsid w:val="009A0A96"/>
    <w:rsid w:val="009A1948"/>
    <w:rsid w:val="009A5126"/>
    <w:rsid w:val="009A72FE"/>
    <w:rsid w:val="009B2205"/>
    <w:rsid w:val="009B5B49"/>
    <w:rsid w:val="009B61E2"/>
    <w:rsid w:val="009C05D2"/>
    <w:rsid w:val="009C109D"/>
    <w:rsid w:val="009C3F22"/>
    <w:rsid w:val="009C47C7"/>
    <w:rsid w:val="009C67C0"/>
    <w:rsid w:val="009C691C"/>
    <w:rsid w:val="009C6D33"/>
    <w:rsid w:val="009C7595"/>
    <w:rsid w:val="009D2481"/>
    <w:rsid w:val="009D5A74"/>
    <w:rsid w:val="009E00F0"/>
    <w:rsid w:val="009E1B39"/>
    <w:rsid w:val="009E27B9"/>
    <w:rsid w:val="009E32C3"/>
    <w:rsid w:val="009E646B"/>
    <w:rsid w:val="009E69D4"/>
    <w:rsid w:val="009E722D"/>
    <w:rsid w:val="009E73EC"/>
    <w:rsid w:val="009F226E"/>
    <w:rsid w:val="009F2388"/>
    <w:rsid w:val="009F2ED5"/>
    <w:rsid w:val="009F30C9"/>
    <w:rsid w:val="009F65D2"/>
    <w:rsid w:val="009F6913"/>
    <w:rsid w:val="009F7591"/>
    <w:rsid w:val="00A00E0A"/>
    <w:rsid w:val="00A0331B"/>
    <w:rsid w:val="00A07652"/>
    <w:rsid w:val="00A12503"/>
    <w:rsid w:val="00A14406"/>
    <w:rsid w:val="00A14C80"/>
    <w:rsid w:val="00A14F1D"/>
    <w:rsid w:val="00A200BE"/>
    <w:rsid w:val="00A24006"/>
    <w:rsid w:val="00A25C6F"/>
    <w:rsid w:val="00A2695E"/>
    <w:rsid w:val="00A27A37"/>
    <w:rsid w:val="00A33041"/>
    <w:rsid w:val="00A40A98"/>
    <w:rsid w:val="00A43EC2"/>
    <w:rsid w:val="00A447C2"/>
    <w:rsid w:val="00A448F6"/>
    <w:rsid w:val="00A44ED2"/>
    <w:rsid w:val="00A522ED"/>
    <w:rsid w:val="00A5273E"/>
    <w:rsid w:val="00A55AC2"/>
    <w:rsid w:val="00A55D8A"/>
    <w:rsid w:val="00A62BED"/>
    <w:rsid w:val="00A636BD"/>
    <w:rsid w:val="00A63A55"/>
    <w:rsid w:val="00A64929"/>
    <w:rsid w:val="00A65927"/>
    <w:rsid w:val="00A673DB"/>
    <w:rsid w:val="00A70CB1"/>
    <w:rsid w:val="00A72BBA"/>
    <w:rsid w:val="00A7321E"/>
    <w:rsid w:val="00A7658D"/>
    <w:rsid w:val="00A8007C"/>
    <w:rsid w:val="00A81097"/>
    <w:rsid w:val="00A81162"/>
    <w:rsid w:val="00A837A8"/>
    <w:rsid w:val="00A84E36"/>
    <w:rsid w:val="00A85049"/>
    <w:rsid w:val="00A91FF4"/>
    <w:rsid w:val="00A92373"/>
    <w:rsid w:val="00A94B91"/>
    <w:rsid w:val="00A9598B"/>
    <w:rsid w:val="00A974BE"/>
    <w:rsid w:val="00AA19D8"/>
    <w:rsid w:val="00AA1BA6"/>
    <w:rsid w:val="00AA1C75"/>
    <w:rsid w:val="00AA32E9"/>
    <w:rsid w:val="00AB1EA0"/>
    <w:rsid w:val="00AB2250"/>
    <w:rsid w:val="00AB2DAB"/>
    <w:rsid w:val="00AB5D44"/>
    <w:rsid w:val="00AB5F34"/>
    <w:rsid w:val="00AB6E28"/>
    <w:rsid w:val="00AC00AF"/>
    <w:rsid w:val="00AC09E4"/>
    <w:rsid w:val="00AD5D52"/>
    <w:rsid w:val="00AE0D77"/>
    <w:rsid w:val="00AE22E1"/>
    <w:rsid w:val="00AE2375"/>
    <w:rsid w:val="00AE4AE9"/>
    <w:rsid w:val="00AE6208"/>
    <w:rsid w:val="00AE784B"/>
    <w:rsid w:val="00AF1815"/>
    <w:rsid w:val="00AF1AC4"/>
    <w:rsid w:val="00AF1E7B"/>
    <w:rsid w:val="00AF41EF"/>
    <w:rsid w:val="00AF59D0"/>
    <w:rsid w:val="00B0009F"/>
    <w:rsid w:val="00B13619"/>
    <w:rsid w:val="00B13F5A"/>
    <w:rsid w:val="00B140CF"/>
    <w:rsid w:val="00B14A0C"/>
    <w:rsid w:val="00B2007A"/>
    <w:rsid w:val="00B231D5"/>
    <w:rsid w:val="00B23D94"/>
    <w:rsid w:val="00B24F77"/>
    <w:rsid w:val="00B2599C"/>
    <w:rsid w:val="00B2698E"/>
    <w:rsid w:val="00B269A8"/>
    <w:rsid w:val="00B26A44"/>
    <w:rsid w:val="00B30953"/>
    <w:rsid w:val="00B30B13"/>
    <w:rsid w:val="00B3161A"/>
    <w:rsid w:val="00B31E5F"/>
    <w:rsid w:val="00B3264D"/>
    <w:rsid w:val="00B339E5"/>
    <w:rsid w:val="00B34087"/>
    <w:rsid w:val="00B34293"/>
    <w:rsid w:val="00B36A80"/>
    <w:rsid w:val="00B42948"/>
    <w:rsid w:val="00B42BF9"/>
    <w:rsid w:val="00B42D1D"/>
    <w:rsid w:val="00B43926"/>
    <w:rsid w:val="00B529FB"/>
    <w:rsid w:val="00B54879"/>
    <w:rsid w:val="00B560AA"/>
    <w:rsid w:val="00B5647A"/>
    <w:rsid w:val="00B6095C"/>
    <w:rsid w:val="00B646A8"/>
    <w:rsid w:val="00B65300"/>
    <w:rsid w:val="00B65EE0"/>
    <w:rsid w:val="00B66015"/>
    <w:rsid w:val="00B70489"/>
    <w:rsid w:val="00B70B3C"/>
    <w:rsid w:val="00B714F4"/>
    <w:rsid w:val="00B72AD3"/>
    <w:rsid w:val="00B732FF"/>
    <w:rsid w:val="00B73E2C"/>
    <w:rsid w:val="00B8125F"/>
    <w:rsid w:val="00B82671"/>
    <w:rsid w:val="00B86B53"/>
    <w:rsid w:val="00B926C4"/>
    <w:rsid w:val="00B9318C"/>
    <w:rsid w:val="00BA2967"/>
    <w:rsid w:val="00BA5176"/>
    <w:rsid w:val="00BA5630"/>
    <w:rsid w:val="00BB1163"/>
    <w:rsid w:val="00BB3557"/>
    <w:rsid w:val="00BB77AD"/>
    <w:rsid w:val="00BC0A76"/>
    <w:rsid w:val="00BC2E55"/>
    <w:rsid w:val="00BC4048"/>
    <w:rsid w:val="00BC52F1"/>
    <w:rsid w:val="00BC6723"/>
    <w:rsid w:val="00BC77D4"/>
    <w:rsid w:val="00BD1472"/>
    <w:rsid w:val="00BD2420"/>
    <w:rsid w:val="00BD2663"/>
    <w:rsid w:val="00BD2C57"/>
    <w:rsid w:val="00BD4095"/>
    <w:rsid w:val="00BE24FD"/>
    <w:rsid w:val="00BE6FCB"/>
    <w:rsid w:val="00BF00B3"/>
    <w:rsid w:val="00BF335C"/>
    <w:rsid w:val="00BF581C"/>
    <w:rsid w:val="00BF65BD"/>
    <w:rsid w:val="00BF6608"/>
    <w:rsid w:val="00BF77E2"/>
    <w:rsid w:val="00BF790A"/>
    <w:rsid w:val="00C00503"/>
    <w:rsid w:val="00C0119C"/>
    <w:rsid w:val="00C02991"/>
    <w:rsid w:val="00C03034"/>
    <w:rsid w:val="00C066DE"/>
    <w:rsid w:val="00C07815"/>
    <w:rsid w:val="00C111E7"/>
    <w:rsid w:val="00C11B0D"/>
    <w:rsid w:val="00C14F94"/>
    <w:rsid w:val="00C15650"/>
    <w:rsid w:val="00C26FD7"/>
    <w:rsid w:val="00C30207"/>
    <w:rsid w:val="00C30A09"/>
    <w:rsid w:val="00C34183"/>
    <w:rsid w:val="00C35581"/>
    <w:rsid w:val="00C35E17"/>
    <w:rsid w:val="00C4678B"/>
    <w:rsid w:val="00C47B6C"/>
    <w:rsid w:val="00C47E34"/>
    <w:rsid w:val="00C507B8"/>
    <w:rsid w:val="00C534B7"/>
    <w:rsid w:val="00C60881"/>
    <w:rsid w:val="00C62E51"/>
    <w:rsid w:val="00C65418"/>
    <w:rsid w:val="00C66A3E"/>
    <w:rsid w:val="00C70B4F"/>
    <w:rsid w:val="00C71F7E"/>
    <w:rsid w:val="00C72E16"/>
    <w:rsid w:val="00C75F9E"/>
    <w:rsid w:val="00C762F4"/>
    <w:rsid w:val="00C76673"/>
    <w:rsid w:val="00C77827"/>
    <w:rsid w:val="00C77CF4"/>
    <w:rsid w:val="00C80BE0"/>
    <w:rsid w:val="00C81B5E"/>
    <w:rsid w:val="00C831E8"/>
    <w:rsid w:val="00C85472"/>
    <w:rsid w:val="00C9040F"/>
    <w:rsid w:val="00C91CE4"/>
    <w:rsid w:val="00C93626"/>
    <w:rsid w:val="00C94D77"/>
    <w:rsid w:val="00C961EF"/>
    <w:rsid w:val="00C96AB6"/>
    <w:rsid w:val="00CA0059"/>
    <w:rsid w:val="00CA0D99"/>
    <w:rsid w:val="00CA33E7"/>
    <w:rsid w:val="00CA3490"/>
    <w:rsid w:val="00CA39DC"/>
    <w:rsid w:val="00CA4716"/>
    <w:rsid w:val="00CA5F72"/>
    <w:rsid w:val="00CB2134"/>
    <w:rsid w:val="00CB48BD"/>
    <w:rsid w:val="00CC694F"/>
    <w:rsid w:val="00CC6DC7"/>
    <w:rsid w:val="00CD0B81"/>
    <w:rsid w:val="00CD2E6F"/>
    <w:rsid w:val="00CD5DA6"/>
    <w:rsid w:val="00CD70E3"/>
    <w:rsid w:val="00CE0C37"/>
    <w:rsid w:val="00CE4F45"/>
    <w:rsid w:val="00CE5012"/>
    <w:rsid w:val="00CE5730"/>
    <w:rsid w:val="00CF2B47"/>
    <w:rsid w:val="00CF5FF2"/>
    <w:rsid w:val="00CF789D"/>
    <w:rsid w:val="00D013A1"/>
    <w:rsid w:val="00D050A2"/>
    <w:rsid w:val="00D07616"/>
    <w:rsid w:val="00D13763"/>
    <w:rsid w:val="00D14382"/>
    <w:rsid w:val="00D14649"/>
    <w:rsid w:val="00D16287"/>
    <w:rsid w:val="00D23F80"/>
    <w:rsid w:val="00D27105"/>
    <w:rsid w:val="00D3212D"/>
    <w:rsid w:val="00D35369"/>
    <w:rsid w:val="00D436DE"/>
    <w:rsid w:val="00D465AB"/>
    <w:rsid w:val="00D50177"/>
    <w:rsid w:val="00D515DD"/>
    <w:rsid w:val="00D5550B"/>
    <w:rsid w:val="00D56374"/>
    <w:rsid w:val="00D56B78"/>
    <w:rsid w:val="00D577D8"/>
    <w:rsid w:val="00D61B1F"/>
    <w:rsid w:val="00D625EC"/>
    <w:rsid w:val="00D62F1F"/>
    <w:rsid w:val="00D62FB9"/>
    <w:rsid w:val="00D630B3"/>
    <w:rsid w:val="00D657CB"/>
    <w:rsid w:val="00D727A9"/>
    <w:rsid w:val="00D73077"/>
    <w:rsid w:val="00D73DE4"/>
    <w:rsid w:val="00D752AB"/>
    <w:rsid w:val="00D84F62"/>
    <w:rsid w:val="00D85777"/>
    <w:rsid w:val="00D879A6"/>
    <w:rsid w:val="00D9093E"/>
    <w:rsid w:val="00D93F32"/>
    <w:rsid w:val="00D94EC0"/>
    <w:rsid w:val="00D9519B"/>
    <w:rsid w:val="00D97950"/>
    <w:rsid w:val="00D97AE9"/>
    <w:rsid w:val="00DA0B05"/>
    <w:rsid w:val="00DA0BBA"/>
    <w:rsid w:val="00DA246C"/>
    <w:rsid w:val="00DA5E01"/>
    <w:rsid w:val="00DA6171"/>
    <w:rsid w:val="00DB2D54"/>
    <w:rsid w:val="00DB4C40"/>
    <w:rsid w:val="00DB63C2"/>
    <w:rsid w:val="00DB6B15"/>
    <w:rsid w:val="00DC0C9A"/>
    <w:rsid w:val="00DC2164"/>
    <w:rsid w:val="00DC31BB"/>
    <w:rsid w:val="00DC48F0"/>
    <w:rsid w:val="00DC58AB"/>
    <w:rsid w:val="00DC63DA"/>
    <w:rsid w:val="00DD1518"/>
    <w:rsid w:val="00DD40E8"/>
    <w:rsid w:val="00DD422A"/>
    <w:rsid w:val="00DD49C6"/>
    <w:rsid w:val="00DD4A9A"/>
    <w:rsid w:val="00DD56C6"/>
    <w:rsid w:val="00DD5FB2"/>
    <w:rsid w:val="00DD6959"/>
    <w:rsid w:val="00DE4936"/>
    <w:rsid w:val="00DE6B1B"/>
    <w:rsid w:val="00DE6F3D"/>
    <w:rsid w:val="00DE7C92"/>
    <w:rsid w:val="00DF0753"/>
    <w:rsid w:val="00DF2B0A"/>
    <w:rsid w:val="00DF58F6"/>
    <w:rsid w:val="00DF64A5"/>
    <w:rsid w:val="00E02DB3"/>
    <w:rsid w:val="00E0597B"/>
    <w:rsid w:val="00E0730E"/>
    <w:rsid w:val="00E12218"/>
    <w:rsid w:val="00E12793"/>
    <w:rsid w:val="00E12D09"/>
    <w:rsid w:val="00E15FC0"/>
    <w:rsid w:val="00E17D7E"/>
    <w:rsid w:val="00E21401"/>
    <w:rsid w:val="00E243C5"/>
    <w:rsid w:val="00E2471E"/>
    <w:rsid w:val="00E26916"/>
    <w:rsid w:val="00E31CED"/>
    <w:rsid w:val="00E324CE"/>
    <w:rsid w:val="00E327EB"/>
    <w:rsid w:val="00E3471E"/>
    <w:rsid w:val="00E40348"/>
    <w:rsid w:val="00E42A1F"/>
    <w:rsid w:val="00E43F2B"/>
    <w:rsid w:val="00E43FF2"/>
    <w:rsid w:val="00E4543E"/>
    <w:rsid w:val="00E52598"/>
    <w:rsid w:val="00E52660"/>
    <w:rsid w:val="00E54D26"/>
    <w:rsid w:val="00E55EF3"/>
    <w:rsid w:val="00E560F9"/>
    <w:rsid w:val="00E56C04"/>
    <w:rsid w:val="00E571F6"/>
    <w:rsid w:val="00E57F91"/>
    <w:rsid w:val="00E739CF"/>
    <w:rsid w:val="00E7597C"/>
    <w:rsid w:val="00E75C01"/>
    <w:rsid w:val="00E76479"/>
    <w:rsid w:val="00E7681D"/>
    <w:rsid w:val="00E771D0"/>
    <w:rsid w:val="00E77F5B"/>
    <w:rsid w:val="00E83C83"/>
    <w:rsid w:val="00E905B4"/>
    <w:rsid w:val="00E91E53"/>
    <w:rsid w:val="00E9207F"/>
    <w:rsid w:val="00E966C6"/>
    <w:rsid w:val="00EA0DE3"/>
    <w:rsid w:val="00EA4665"/>
    <w:rsid w:val="00EA4B19"/>
    <w:rsid w:val="00EA576E"/>
    <w:rsid w:val="00EA5F3E"/>
    <w:rsid w:val="00EA6650"/>
    <w:rsid w:val="00EB0E10"/>
    <w:rsid w:val="00EB1F21"/>
    <w:rsid w:val="00EB2550"/>
    <w:rsid w:val="00EB27C2"/>
    <w:rsid w:val="00EB295A"/>
    <w:rsid w:val="00EB4DE2"/>
    <w:rsid w:val="00EB5ED4"/>
    <w:rsid w:val="00EB5F0C"/>
    <w:rsid w:val="00EB6688"/>
    <w:rsid w:val="00EB6B39"/>
    <w:rsid w:val="00EB7841"/>
    <w:rsid w:val="00EC054A"/>
    <w:rsid w:val="00EC2E07"/>
    <w:rsid w:val="00EC2EC8"/>
    <w:rsid w:val="00EC38A9"/>
    <w:rsid w:val="00EC48F6"/>
    <w:rsid w:val="00EC5D23"/>
    <w:rsid w:val="00EC65C0"/>
    <w:rsid w:val="00EC7106"/>
    <w:rsid w:val="00ED0B87"/>
    <w:rsid w:val="00ED10E8"/>
    <w:rsid w:val="00ED657C"/>
    <w:rsid w:val="00ED66DB"/>
    <w:rsid w:val="00ED67CF"/>
    <w:rsid w:val="00ED7180"/>
    <w:rsid w:val="00EE07AE"/>
    <w:rsid w:val="00EE1012"/>
    <w:rsid w:val="00EE3CC0"/>
    <w:rsid w:val="00EE7393"/>
    <w:rsid w:val="00EE755C"/>
    <w:rsid w:val="00EF038F"/>
    <w:rsid w:val="00EF71F6"/>
    <w:rsid w:val="00EF7221"/>
    <w:rsid w:val="00EF7942"/>
    <w:rsid w:val="00F02F01"/>
    <w:rsid w:val="00F06879"/>
    <w:rsid w:val="00F073BC"/>
    <w:rsid w:val="00F137F3"/>
    <w:rsid w:val="00F13E83"/>
    <w:rsid w:val="00F160FF"/>
    <w:rsid w:val="00F16776"/>
    <w:rsid w:val="00F24026"/>
    <w:rsid w:val="00F24721"/>
    <w:rsid w:val="00F25D2A"/>
    <w:rsid w:val="00F263D3"/>
    <w:rsid w:val="00F2712D"/>
    <w:rsid w:val="00F35162"/>
    <w:rsid w:val="00F366A1"/>
    <w:rsid w:val="00F36DEB"/>
    <w:rsid w:val="00F41FF6"/>
    <w:rsid w:val="00F46516"/>
    <w:rsid w:val="00F475DB"/>
    <w:rsid w:val="00F52016"/>
    <w:rsid w:val="00F532B1"/>
    <w:rsid w:val="00F53C26"/>
    <w:rsid w:val="00F54471"/>
    <w:rsid w:val="00F56735"/>
    <w:rsid w:val="00F6313C"/>
    <w:rsid w:val="00F65661"/>
    <w:rsid w:val="00F65A12"/>
    <w:rsid w:val="00F750AC"/>
    <w:rsid w:val="00F76B14"/>
    <w:rsid w:val="00F8042D"/>
    <w:rsid w:val="00F80587"/>
    <w:rsid w:val="00F82658"/>
    <w:rsid w:val="00F84A8D"/>
    <w:rsid w:val="00F851F6"/>
    <w:rsid w:val="00F85F49"/>
    <w:rsid w:val="00F875EA"/>
    <w:rsid w:val="00F87E05"/>
    <w:rsid w:val="00F91459"/>
    <w:rsid w:val="00F91F97"/>
    <w:rsid w:val="00F95BAD"/>
    <w:rsid w:val="00FB037F"/>
    <w:rsid w:val="00FB1323"/>
    <w:rsid w:val="00FB2867"/>
    <w:rsid w:val="00FB5863"/>
    <w:rsid w:val="00FB5F6E"/>
    <w:rsid w:val="00FB6AB1"/>
    <w:rsid w:val="00FC0BF6"/>
    <w:rsid w:val="00FC1D0C"/>
    <w:rsid w:val="00FC2C83"/>
    <w:rsid w:val="00FC3985"/>
    <w:rsid w:val="00FC448B"/>
    <w:rsid w:val="00FC6114"/>
    <w:rsid w:val="00FC6418"/>
    <w:rsid w:val="00FC6EF5"/>
    <w:rsid w:val="00FC7B11"/>
    <w:rsid w:val="00FD03B3"/>
    <w:rsid w:val="00FD191C"/>
    <w:rsid w:val="00FD204F"/>
    <w:rsid w:val="00FD288C"/>
    <w:rsid w:val="00FD631D"/>
    <w:rsid w:val="00FD75B7"/>
    <w:rsid w:val="00FD7ED9"/>
    <w:rsid w:val="00FE234F"/>
    <w:rsid w:val="00FE27B1"/>
    <w:rsid w:val="00FE2953"/>
    <w:rsid w:val="00FE58C8"/>
    <w:rsid w:val="00FE68F6"/>
    <w:rsid w:val="00FF1E7F"/>
    <w:rsid w:val="00FF28EB"/>
    <w:rsid w:val="00FF39E3"/>
    <w:rsid w:val="00FF57D4"/>
    <w:rsid w:val="00FF715D"/>
    <w:rsid w:val="0369B1B6"/>
    <w:rsid w:val="0E4F7EC1"/>
    <w:rsid w:val="1246A84D"/>
    <w:rsid w:val="18A30DCD"/>
    <w:rsid w:val="1A681770"/>
    <w:rsid w:val="1ABB2A76"/>
    <w:rsid w:val="1C69E095"/>
    <w:rsid w:val="1D5FA178"/>
    <w:rsid w:val="2222B858"/>
    <w:rsid w:val="263606B5"/>
    <w:rsid w:val="27CF54F4"/>
    <w:rsid w:val="2AF3A8DC"/>
    <w:rsid w:val="2D895E50"/>
    <w:rsid w:val="2EA87F2F"/>
    <w:rsid w:val="355AD553"/>
    <w:rsid w:val="386E7B20"/>
    <w:rsid w:val="39AF5500"/>
    <w:rsid w:val="3B8B49D8"/>
    <w:rsid w:val="4137AC3E"/>
    <w:rsid w:val="43E47041"/>
    <w:rsid w:val="48ABEDE7"/>
    <w:rsid w:val="494B3F57"/>
    <w:rsid w:val="4ECC3747"/>
    <w:rsid w:val="530D0D3C"/>
    <w:rsid w:val="60495597"/>
    <w:rsid w:val="62C70CB8"/>
    <w:rsid w:val="6CC0FFB9"/>
    <w:rsid w:val="71A5976D"/>
    <w:rsid w:val="780A96E6"/>
    <w:rsid w:val="780DFE66"/>
    <w:rsid w:val="7BB790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BE2EB"/>
  <w15:chartTrackingRefBased/>
  <w15:docId w15:val="{056119FD-C504-48F7-9422-15BB3BDA7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3C2"/>
    <w:pPr>
      <w:spacing w:after="0" w:line="240" w:lineRule="auto"/>
    </w:pPr>
    <w:rPr>
      <w:rFonts w:ascii="Calibri" w:hAnsi="Calibri" w:cs="Calibri"/>
    </w:rPr>
  </w:style>
  <w:style w:type="paragraph" w:styleId="Heading1">
    <w:name w:val="heading 1"/>
    <w:basedOn w:val="Normal"/>
    <w:next w:val="Normal"/>
    <w:link w:val="Heading1Char"/>
    <w:uiPriority w:val="9"/>
    <w:qFormat/>
    <w:rsid w:val="00DA5E01"/>
    <w:pPr>
      <w:keepNext/>
      <w:keepLines/>
      <w:spacing w:before="240"/>
      <w:outlineLvl w:val="0"/>
    </w:pPr>
    <w:rPr>
      <w:rFonts w:ascii="Segoe UI" w:eastAsiaTheme="majorEastAsia" w:hAnsi="Segoe UI" w:cstheme="majorBidi"/>
      <w:b/>
      <w:color w:val="660066"/>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B61E2"/>
    <w:pPr>
      <w:spacing w:after="0" w:line="240" w:lineRule="auto"/>
    </w:pPr>
  </w:style>
  <w:style w:type="character" w:styleId="Hyperlink">
    <w:name w:val="Hyperlink"/>
    <w:basedOn w:val="DefaultParagraphFont"/>
    <w:uiPriority w:val="99"/>
    <w:unhideWhenUsed/>
    <w:rsid w:val="009B61E2"/>
    <w:rPr>
      <w:color w:val="0563C1" w:themeColor="hyperlink"/>
      <w:u w:val="single"/>
    </w:rPr>
  </w:style>
  <w:style w:type="paragraph" w:styleId="Header">
    <w:name w:val="header"/>
    <w:basedOn w:val="Normal"/>
    <w:link w:val="HeaderChar"/>
    <w:uiPriority w:val="99"/>
    <w:unhideWhenUsed/>
    <w:rsid w:val="007E40CE"/>
    <w:pPr>
      <w:tabs>
        <w:tab w:val="center" w:pos="4513"/>
        <w:tab w:val="right" w:pos="9026"/>
      </w:tabs>
    </w:pPr>
  </w:style>
  <w:style w:type="character" w:customStyle="1" w:styleId="HeaderChar">
    <w:name w:val="Header Char"/>
    <w:basedOn w:val="DefaultParagraphFont"/>
    <w:link w:val="Header"/>
    <w:uiPriority w:val="99"/>
    <w:rsid w:val="007E40CE"/>
  </w:style>
  <w:style w:type="paragraph" w:styleId="Footer">
    <w:name w:val="footer"/>
    <w:basedOn w:val="Normal"/>
    <w:link w:val="FooterChar"/>
    <w:uiPriority w:val="99"/>
    <w:unhideWhenUsed/>
    <w:rsid w:val="007E40CE"/>
    <w:pPr>
      <w:tabs>
        <w:tab w:val="center" w:pos="4513"/>
        <w:tab w:val="right" w:pos="9026"/>
      </w:tabs>
    </w:pPr>
  </w:style>
  <w:style w:type="character" w:customStyle="1" w:styleId="FooterChar">
    <w:name w:val="Footer Char"/>
    <w:basedOn w:val="DefaultParagraphFont"/>
    <w:link w:val="Footer"/>
    <w:uiPriority w:val="99"/>
    <w:rsid w:val="007E40CE"/>
  </w:style>
  <w:style w:type="paragraph" w:styleId="BalloonText">
    <w:name w:val="Balloon Text"/>
    <w:basedOn w:val="Normal"/>
    <w:link w:val="BalloonTextChar"/>
    <w:uiPriority w:val="99"/>
    <w:semiHidden/>
    <w:unhideWhenUsed/>
    <w:rsid w:val="00DB63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3C2"/>
    <w:rPr>
      <w:rFonts w:ascii="Segoe UI" w:hAnsi="Segoe UI" w:cs="Segoe UI"/>
      <w:sz w:val="18"/>
      <w:szCs w:val="18"/>
    </w:rPr>
  </w:style>
  <w:style w:type="paragraph" w:styleId="ListParagraph">
    <w:name w:val="List Paragraph"/>
    <w:basedOn w:val="Normal"/>
    <w:uiPriority w:val="34"/>
    <w:qFormat/>
    <w:rsid w:val="00DB63C2"/>
    <w:pPr>
      <w:ind w:left="720"/>
      <w:contextualSpacing/>
    </w:pPr>
  </w:style>
  <w:style w:type="character" w:styleId="CommentReference">
    <w:name w:val="annotation reference"/>
    <w:basedOn w:val="DefaultParagraphFont"/>
    <w:uiPriority w:val="99"/>
    <w:semiHidden/>
    <w:unhideWhenUsed/>
    <w:rsid w:val="00DB63C2"/>
    <w:rPr>
      <w:sz w:val="16"/>
      <w:szCs w:val="16"/>
    </w:rPr>
  </w:style>
  <w:style w:type="paragraph" w:styleId="CommentText">
    <w:name w:val="annotation text"/>
    <w:basedOn w:val="Normal"/>
    <w:link w:val="CommentTextChar"/>
    <w:uiPriority w:val="99"/>
    <w:unhideWhenUsed/>
    <w:rsid w:val="00DB63C2"/>
    <w:rPr>
      <w:sz w:val="20"/>
      <w:szCs w:val="20"/>
    </w:rPr>
  </w:style>
  <w:style w:type="character" w:customStyle="1" w:styleId="CommentTextChar">
    <w:name w:val="Comment Text Char"/>
    <w:basedOn w:val="DefaultParagraphFont"/>
    <w:link w:val="CommentText"/>
    <w:uiPriority w:val="99"/>
    <w:rsid w:val="00DB63C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B63C2"/>
    <w:rPr>
      <w:b/>
      <w:bCs/>
    </w:rPr>
  </w:style>
  <w:style w:type="character" w:customStyle="1" w:styleId="CommentSubjectChar">
    <w:name w:val="Comment Subject Char"/>
    <w:basedOn w:val="CommentTextChar"/>
    <w:link w:val="CommentSubject"/>
    <w:uiPriority w:val="99"/>
    <w:semiHidden/>
    <w:rsid w:val="00DB63C2"/>
    <w:rPr>
      <w:rFonts w:ascii="Calibri" w:hAnsi="Calibri" w:cs="Calibri"/>
      <w:b/>
      <w:bCs/>
      <w:sz w:val="20"/>
      <w:szCs w:val="20"/>
    </w:rPr>
  </w:style>
  <w:style w:type="paragraph" w:styleId="Revision">
    <w:name w:val="Revision"/>
    <w:hidden/>
    <w:uiPriority w:val="99"/>
    <w:semiHidden/>
    <w:rsid w:val="00307F7C"/>
    <w:pPr>
      <w:spacing w:after="0" w:line="240" w:lineRule="auto"/>
    </w:pPr>
    <w:rPr>
      <w:rFonts w:ascii="Calibri" w:hAnsi="Calibri" w:cs="Calibri"/>
    </w:rPr>
  </w:style>
  <w:style w:type="character" w:customStyle="1" w:styleId="NoSpacingChar">
    <w:name w:val="No Spacing Char"/>
    <w:link w:val="NoSpacing"/>
    <w:uiPriority w:val="1"/>
    <w:locked/>
    <w:rsid w:val="007D493D"/>
  </w:style>
  <w:style w:type="table" w:styleId="TableGrid">
    <w:name w:val="Table Grid"/>
    <w:basedOn w:val="TableNormal"/>
    <w:uiPriority w:val="39"/>
    <w:rsid w:val="00FE6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33041"/>
    <w:rPr>
      <w:color w:val="954F72" w:themeColor="followedHyperlink"/>
      <w:u w:val="single"/>
    </w:rPr>
  </w:style>
  <w:style w:type="character" w:customStyle="1" w:styleId="UnresolvedMention1">
    <w:name w:val="Unresolved Mention1"/>
    <w:basedOn w:val="DefaultParagraphFont"/>
    <w:uiPriority w:val="99"/>
    <w:semiHidden/>
    <w:unhideWhenUsed/>
    <w:rsid w:val="00012E38"/>
    <w:rPr>
      <w:color w:val="605E5C"/>
      <w:shd w:val="clear" w:color="auto" w:fill="E1DFDD"/>
    </w:rPr>
  </w:style>
  <w:style w:type="character" w:styleId="UnresolvedMention">
    <w:name w:val="Unresolved Mention"/>
    <w:basedOn w:val="DefaultParagraphFont"/>
    <w:uiPriority w:val="99"/>
    <w:semiHidden/>
    <w:unhideWhenUsed/>
    <w:rsid w:val="007748CD"/>
    <w:rPr>
      <w:color w:val="605E5C"/>
      <w:shd w:val="clear" w:color="auto" w:fill="E1DFDD"/>
    </w:rPr>
  </w:style>
  <w:style w:type="character" w:customStyle="1" w:styleId="Heading1Char">
    <w:name w:val="Heading 1 Char"/>
    <w:basedOn w:val="DefaultParagraphFont"/>
    <w:link w:val="Heading1"/>
    <w:uiPriority w:val="9"/>
    <w:rsid w:val="00DA5E01"/>
    <w:rPr>
      <w:rFonts w:ascii="Segoe UI" w:eastAsiaTheme="majorEastAsia" w:hAnsi="Segoe UI" w:cstheme="majorBidi"/>
      <w:b/>
      <w:color w:val="660066"/>
      <w:sz w:val="40"/>
      <w:szCs w:val="32"/>
    </w:rPr>
  </w:style>
  <w:style w:type="paragraph" w:styleId="TOCHeading">
    <w:name w:val="TOC Heading"/>
    <w:basedOn w:val="Heading1"/>
    <w:next w:val="Normal"/>
    <w:uiPriority w:val="39"/>
    <w:unhideWhenUsed/>
    <w:qFormat/>
    <w:rsid w:val="00A84E36"/>
    <w:pPr>
      <w:spacing w:line="259" w:lineRule="auto"/>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A84E3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158986">
      <w:bodyDiv w:val="1"/>
      <w:marLeft w:val="0"/>
      <w:marRight w:val="0"/>
      <w:marTop w:val="0"/>
      <w:marBottom w:val="0"/>
      <w:divBdr>
        <w:top w:val="none" w:sz="0" w:space="0" w:color="auto"/>
        <w:left w:val="none" w:sz="0" w:space="0" w:color="auto"/>
        <w:bottom w:val="none" w:sz="0" w:space="0" w:color="auto"/>
        <w:right w:val="none" w:sz="0" w:space="0" w:color="auto"/>
      </w:divBdr>
    </w:div>
    <w:div w:id="779908233">
      <w:bodyDiv w:val="1"/>
      <w:marLeft w:val="0"/>
      <w:marRight w:val="0"/>
      <w:marTop w:val="0"/>
      <w:marBottom w:val="0"/>
      <w:divBdr>
        <w:top w:val="none" w:sz="0" w:space="0" w:color="auto"/>
        <w:left w:val="none" w:sz="0" w:space="0" w:color="auto"/>
        <w:bottom w:val="none" w:sz="0" w:space="0" w:color="auto"/>
        <w:right w:val="none" w:sz="0" w:space="0" w:color="auto"/>
      </w:divBdr>
    </w:div>
    <w:div w:id="931662587">
      <w:bodyDiv w:val="1"/>
      <w:marLeft w:val="0"/>
      <w:marRight w:val="0"/>
      <w:marTop w:val="0"/>
      <w:marBottom w:val="0"/>
      <w:divBdr>
        <w:top w:val="none" w:sz="0" w:space="0" w:color="auto"/>
        <w:left w:val="none" w:sz="0" w:space="0" w:color="auto"/>
        <w:bottom w:val="none" w:sz="0" w:space="0" w:color="auto"/>
        <w:right w:val="none" w:sz="0" w:space="0" w:color="auto"/>
      </w:divBdr>
    </w:div>
    <w:div w:id="1574654565">
      <w:bodyDiv w:val="1"/>
      <w:marLeft w:val="0"/>
      <w:marRight w:val="0"/>
      <w:marTop w:val="0"/>
      <w:marBottom w:val="0"/>
      <w:divBdr>
        <w:top w:val="none" w:sz="0" w:space="0" w:color="auto"/>
        <w:left w:val="none" w:sz="0" w:space="0" w:color="auto"/>
        <w:bottom w:val="none" w:sz="0" w:space="0" w:color="auto"/>
        <w:right w:val="none" w:sz="0" w:space="0" w:color="auto"/>
      </w:divBdr>
    </w:div>
    <w:div w:id="1613904587">
      <w:bodyDiv w:val="1"/>
      <w:marLeft w:val="0"/>
      <w:marRight w:val="0"/>
      <w:marTop w:val="0"/>
      <w:marBottom w:val="0"/>
      <w:divBdr>
        <w:top w:val="none" w:sz="0" w:space="0" w:color="auto"/>
        <w:left w:val="none" w:sz="0" w:space="0" w:color="auto"/>
        <w:bottom w:val="none" w:sz="0" w:space="0" w:color="auto"/>
        <w:right w:val="none" w:sz="0" w:space="0" w:color="auto"/>
      </w:divBdr>
    </w:div>
    <w:div w:id="1702315217">
      <w:bodyDiv w:val="1"/>
      <w:marLeft w:val="0"/>
      <w:marRight w:val="0"/>
      <w:marTop w:val="0"/>
      <w:marBottom w:val="0"/>
      <w:divBdr>
        <w:top w:val="none" w:sz="0" w:space="0" w:color="auto"/>
        <w:left w:val="none" w:sz="0" w:space="0" w:color="auto"/>
        <w:bottom w:val="none" w:sz="0" w:space="0" w:color="auto"/>
        <w:right w:val="none" w:sz="0" w:space="0" w:color="auto"/>
      </w:divBdr>
    </w:div>
    <w:div w:id="177663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lfordcvs.co.uk/membership-0" TargetMode="External"/><Relationship Id="rId18" Type="http://schemas.openxmlformats.org/officeDocument/2006/relationships/hyperlink" Target="mailto:honor.johnstone@salfordcvs.co.u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office@salfordcvs.co.uk" TargetMode="External"/><Relationship Id="rId7" Type="http://schemas.openxmlformats.org/officeDocument/2006/relationships/settings" Target="settings.xml"/><Relationship Id="rId12" Type="http://schemas.openxmlformats.org/officeDocument/2006/relationships/hyperlink" Target="https://www.salfordcvs.co.uk/membership-0" TargetMode="External"/><Relationship Id="rId17" Type="http://schemas.openxmlformats.org/officeDocument/2006/relationships/hyperlink" Target="mailto:grants@salfordcvs.co.uk"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grants@salfordcvs.co.uk" TargetMode="External"/><Relationship Id="rId20" Type="http://schemas.openxmlformats.org/officeDocument/2006/relationships/hyperlink" Target="http://www.salfordcvs.co.uk/safeguarding-salfor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alfordcvs.co.uk/sites/default/files/2024-09/SCVS_TandCs_Grants_and_Investments.docx" TargetMode="External"/><Relationship Id="rId5" Type="http://schemas.openxmlformats.org/officeDocument/2006/relationships/numbering" Target="numbering.xml"/><Relationship Id="rId15" Type="http://schemas.openxmlformats.org/officeDocument/2006/relationships/hyperlink" Target="https://www.nhs.uk/mental-health/self-help/tips-and-support/mindfulness/" TargetMode="External"/><Relationship Id="rId23" Type="http://schemas.openxmlformats.org/officeDocument/2006/relationships/hyperlink" Target="https://www.livingwage.org.uk/become-a-living-wage-employer"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salfordcvs.co.uk/development-suppor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uk/mental-health/self-help/guides-tools-and-activities/five-steps-to-mental-wellbeing/" TargetMode="External"/><Relationship Id="rId22" Type="http://schemas.openxmlformats.org/officeDocument/2006/relationships/hyperlink" Target="mailto:grants@salfordcvs.co.uk"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d03f7e-ab9c-438d-9dc4-13684b3e5ec3" xsi:nil="true"/>
    <lcf76f155ced4ddcb4097134ff3c332f xmlns="a4b34139-eb5b-4364-a181-f4d70dfe8e14">
      <Terms xmlns="http://schemas.microsoft.com/office/infopath/2007/PartnerControls"/>
    </lcf76f155ced4ddcb4097134ff3c332f>
    <_Flow_SignoffStatus xmlns="a4b34139-eb5b-4364-a181-f4d70dfe8e14" xsi:nil="true"/>
    <Image xmlns="a4b34139-eb5b-4364-a181-f4d70dfe8e14" xsi:nil="true"/>
    <_ApprovalAssignedTo xmlns="a4b34139-eb5b-4364-a181-f4d70dfe8e14">
      <UserInfo>
        <DisplayName/>
        <AccountId xsi:nil="true"/>
        <AccountType/>
      </UserInfo>
    </_ApprovalAssignedTo>
    <_ApprovalSentBy xmlns="a4b34139-eb5b-4364-a181-f4d70dfe8e14">
      <UserInfo>
        <DisplayName/>
        <AccountId xsi:nil="true"/>
        <AccountType/>
      </UserInfo>
    </_ApprovalSentBy>
    <_ApprovalStatus xmlns="a4b34139-eb5b-4364-a181-f4d70dfe8e14">0</_ApprovalStatus>
    <_ApprovalRespondedBy xmlns="a4b34139-eb5b-4364-a181-f4d70dfe8e14">
      <UserInfo>
        <DisplayName/>
        <AccountId xsi:nil="true"/>
        <AccountType/>
      </UserInfo>
    </_ApprovalRespondedB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DD89CD80F1CD241A3DF87BF63E4A103" ma:contentTypeVersion="20" ma:contentTypeDescription="Create a new document." ma:contentTypeScope="" ma:versionID="813a0aff113f89f99f23ec169b431bb2">
  <xsd:schema xmlns:xsd="http://www.w3.org/2001/XMLSchema" xmlns:xs="http://www.w3.org/2001/XMLSchema" xmlns:p="http://schemas.microsoft.com/office/2006/metadata/properties" xmlns:ns2="a4b34139-eb5b-4364-a181-f4d70dfe8e14" xmlns:ns3="75d03f7e-ab9c-438d-9dc4-13684b3e5ec3" targetNamespace="http://schemas.microsoft.com/office/2006/metadata/properties" ma:root="true" ma:fieldsID="3eb5feeb6efaadc469a5e0f5a0a94b8a" ns2:_="" ns3:_="">
    <xsd:import namespace="a4b34139-eb5b-4364-a181-f4d70dfe8e14"/>
    <xsd:import namespace="75d03f7e-ab9c-438d-9dc4-13684b3e5e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_Flow_SignoffStatus" minOccurs="0"/>
                <xsd:element ref="ns2:Image" minOccurs="0"/>
                <xsd:element ref="ns2:_ApprovalAssignedTo" minOccurs="0"/>
                <xsd:element ref="ns2:_ApprovalRespondedBy" minOccurs="0"/>
                <xsd:element ref="ns2:_ApprovalSentBy" minOccurs="0"/>
                <xsd:element ref="ns2:_Approval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34139-eb5b-4364-a181-f4d70dfe8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69fd6de-c597-4ae3-a424-83d530f36b5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Image" ma:index="22" nillable="true" ma:displayName="Image" ma:format="Thumbnail" ma:internalName="Image">
      <xsd:simpleType>
        <xsd:restriction base="dms:Unknown"/>
      </xsd:simpleType>
    </xsd:element>
    <xsd:element name="_ApprovalAssignedTo" ma:index="23" nillable="true" ma:displayName="Approvers" ma:list="UserInfo" ma:internalName="_ApprovalAssignedTo"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RespondedBy" ma:index="24" nillable="true" ma:displayName="Responses" ma:list="UserInfo" ma:internalName="_ApprovalRespond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entBy" ma:index="25" nillable="true" ma:displayName="Approval Creator" ma:list="UserInfo" ma:internalName="_ApprovalSent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tatus" ma:index="26" nillable="true" ma:displayName="Approval status" ma:internalName="_ApprovalStatus" ma:readOnly="true">
      <xsd:simpleType>
        <xsd:restriction base="dms:Unknow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d03f7e-ab9c-438d-9dc4-13684b3e5ec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85333d8-6817-4843-9151-8a861a2d5407}" ma:internalName="TaxCatchAll" ma:showField="CatchAllData" ma:web="75d03f7e-ab9c-438d-9dc4-13684b3e5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CE5E1E-337A-4D3B-9473-66B6AEA410E6}">
  <ds:schemaRefs>
    <ds:schemaRef ds:uri="http://schemas.openxmlformats.org/officeDocument/2006/bibliography"/>
  </ds:schemaRefs>
</ds:datastoreItem>
</file>

<file path=customXml/itemProps2.xml><?xml version="1.0" encoding="utf-8"?>
<ds:datastoreItem xmlns:ds="http://schemas.openxmlformats.org/officeDocument/2006/customXml" ds:itemID="{856D0CF8-CC21-454C-BA49-D0B116F8C8EE}">
  <ds:schemaRefs>
    <ds:schemaRef ds:uri="http://schemas.microsoft.com/sharepoint/v3/contenttype/forms"/>
  </ds:schemaRefs>
</ds:datastoreItem>
</file>

<file path=customXml/itemProps3.xml><?xml version="1.0" encoding="utf-8"?>
<ds:datastoreItem xmlns:ds="http://schemas.openxmlformats.org/officeDocument/2006/customXml" ds:itemID="{80F81E3D-B4F3-4AF3-8879-6EB265EB0E3F}">
  <ds:schemaRefs>
    <ds:schemaRef ds:uri="75d03f7e-ab9c-438d-9dc4-13684b3e5ec3"/>
    <ds:schemaRef ds:uri="http://www.w3.org/XML/1998/namespace"/>
    <ds:schemaRef ds:uri="a4b34139-eb5b-4364-a181-f4d70dfe8e14"/>
    <ds:schemaRef ds:uri="http://purl.org/dc/elements/1.1/"/>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A4C5278D-F014-4A01-AC6D-EB451EB58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34139-eb5b-4364-a181-f4d70dfe8e14"/>
    <ds:schemaRef ds:uri="75d03f7e-ab9c-438d-9dc4-13684b3e5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2761</Words>
  <Characters>15742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18467</CharactersWithSpaces>
  <SharedDoc>false</SharedDoc>
  <HLinks>
    <vt:vector size="78" baseType="variant">
      <vt:variant>
        <vt:i4>5767251</vt:i4>
      </vt:variant>
      <vt:variant>
        <vt:i4>36</vt:i4>
      </vt:variant>
      <vt:variant>
        <vt:i4>0</vt:i4>
      </vt:variant>
      <vt:variant>
        <vt:i4>5</vt:i4>
      </vt:variant>
      <vt:variant>
        <vt:lpwstr>https://www.salfordcvs.co.uk/system/files/SCVS_TandCs_Grants_and_Investments_08_2023.pdf</vt:lpwstr>
      </vt:variant>
      <vt:variant>
        <vt:lpwstr/>
      </vt:variant>
      <vt:variant>
        <vt:i4>3473523</vt:i4>
      </vt:variant>
      <vt:variant>
        <vt:i4>33</vt:i4>
      </vt:variant>
      <vt:variant>
        <vt:i4>0</vt:i4>
      </vt:variant>
      <vt:variant>
        <vt:i4>5</vt:i4>
      </vt:variant>
      <vt:variant>
        <vt:lpwstr>https://www.livingwage.org.uk/become-a-living-wage-employer</vt:lpwstr>
      </vt:variant>
      <vt:variant>
        <vt:lpwstr/>
      </vt:variant>
      <vt:variant>
        <vt:i4>1245299</vt:i4>
      </vt:variant>
      <vt:variant>
        <vt:i4>30</vt:i4>
      </vt:variant>
      <vt:variant>
        <vt:i4>0</vt:i4>
      </vt:variant>
      <vt:variant>
        <vt:i4>5</vt:i4>
      </vt:variant>
      <vt:variant>
        <vt:lpwstr>mailto:grants@salfordcvs.co.uk</vt:lpwstr>
      </vt:variant>
      <vt:variant>
        <vt:lpwstr/>
      </vt:variant>
      <vt:variant>
        <vt:i4>721014</vt:i4>
      </vt:variant>
      <vt:variant>
        <vt:i4>27</vt:i4>
      </vt:variant>
      <vt:variant>
        <vt:i4>0</vt:i4>
      </vt:variant>
      <vt:variant>
        <vt:i4>5</vt:i4>
      </vt:variant>
      <vt:variant>
        <vt:lpwstr>mailto:office@salfordcvs.co.uk</vt:lpwstr>
      </vt:variant>
      <vt:variant>
        <vt:lpwstr/>
      </vt:variant>
      <vt:variant>
        <vt:i4>4915282</vt:i4>
      </vt:variant>
      <vt:variant>
        <vt:i4>24</vt:i4>
      </vt:variant>
      <vt:variant>
        <vt:i4>0</vt:i4>
      </vt:variant>
      <vt:variant>
        <vt:i4>5</vt:i4>
      </vt:variant>
      <vt:variant>
        <vt:lpwstr>http://www.salfordcvs.co.uk/safeguarding-salford</vt:lpwstr>
      </vt:variant>
      <vt:variant>
        <vt:lpwstr/>
      </vt:variant>
      <vt:variant>
        <vt:i4>6553696</vt:i4>
      </vt:variant>
      <vt:variant>
        <vt:i4>21</vt:i4>
      </vt:variant>
      <vt:variant>
        <vt:i4>0</vt:i4>
      </vt:variant>
      <vt:variant>
        <vt:i4>5</vt:i4>
      </vt:variant>
      <vt:variant>
        <vt:lpwstr>http://www.salfordcvs.co.uk/development-support</vt:lpwstr>
      </vt:variant>
      <vt:variant>
        <vt:lpwstr/>
      </vt:variant>
      <vt:variant>
        <vt:i4>1245299</vt:i4>
      </vt:variant>
      <vt:variant>
        <vt:i4>18</vt:i4>
      </vt:variant>
      <vt:variant>
        <vt:i4>0</vt:i4>
      </vt:variant>
      <vt:variant>
        <vt:i4>5</vt:i4>
      </vt:variant>
      <vt:variant>
        <vt:lpwstr>mailto:grants@salfordcvs.co.uk</vt:lpwstr>
      </vt:variant>
      <vt:variant>
        <vt:lpwstr/>
      </vt:variant>
      <vt:variant>
        <vt:i4>1245299</vt:i4>
      </vt:variant>
      <vt:variant>
        <vt:i4>15</vt:i4>
      </vt:variant>
      <vt:variant>
        <vt:i4>0</vt:i4>
      </vt:variant>
      <vt:variant>
        <vt:i4>5</vt:i4>
      </vt:variant>
      <vt:variant>
        <vt:lpwstr>mailto:grants@salfordcvs.co.uk</vt:lpwstr>
      </vt:variant>
      <vt:variant>
        <vt:lpwstr/>
      </vt:variant>
      <vt:variant>
        <vt:i4>1245299</vt:i4>
      </vt:variant>
      <vt:variant>
        <vt:i4>12</vt:i4>
      </vt:variant>
      <vt:variant>
        <vt:i4>0</vt:i4>
      </vt:variant>
      <vt:variant>
        <vt:i4>5</vt:i4>
      </vt:variant>
      <vt:variant>
        <vt:lpwstr>mailto:grants@salfordcvs.co.uk</vt:lpwstr>
      </vt:variant>
      <vt:variant>
        <vt:lpwstr/>
      </vt:variant>
      <vt:variant>
        <vt:i4>1310744</vt:i4>
      </vt:variant>
      <vt:variant>
        <vt:i4>9</vt:i4>
      </vt:variant>
      <vt:variant>
        <vt:i4>0</vt:i4>
      </vt:variant>
      <vt:variant>
        <vt:i4>5</vt:i4>
      </vt:variant>
      <vt:variant>
        <vt:lpwstr>https://www.nhs.uk/mental-health/self-help/tips-and-support/mindfulness/</vt:lpwstr>
      </vt:variant>
      <vt:variant>
        <vt:lpwstr/>
      </vt:variant>
      <vt:variant>
        <vt:i4>2556008</vt:i4>
      </vt:variant>
      <vt:variant>
        <vt:i4>6</vt:i4>
      </vt:variant>
      <vt:variant>
        <vt:i4>0</vt:i4>
      </vt:variant>
      <vt:variant>
        <vt:i4>5</vt:i4>
      </vt:variant>
      <vt:variant>
        <vt:lpwstr>https://www.nhs.uk/mental-health/self-help/guides-tools-and-activities/five-steps-to-mental-wellbeing/</vt:lpwstr>
      </vt:variant>
      <vt:variant>
        <vt:lpwstr/>
      </vt:variant>
      <vt:variant>
        <vt:i4>5832788</vt:i4>
      </vt:variant>
      <vt:variant>
        <vt:i4>3</vt:i4>
      </vt:variant>
      <vt:variant>
        <vt:i4>0</vt:i4>
      </vt:variant>
      <vt:variant>
        <vt:i4>5</vt:i4>
      </vt:variant>
      <vt:variant>
        <vt:lpwstr>https://www.salfordcvs.co.uk/membership-0</vt:lpwstr>
      </vt:variant>
      <vt:variant>
        <vt:lpwstr/>
      </vt:variant>
      <vt:variant>
        <vt:i4>5767287</vt:i4>
      </vt:variant>
      <vt:variant>
        <vt:i4>0</vt:i4>
      </vt:variant>
      <vt:variant>
        <vt:i4>0</vt:i4>
      </vt:variant>
      <vt:variant>
        <vt:i4>5</vt:i4>
      </vt:variant>
      <vt:variant>
        <vt:lpwstr>https://nds.healthwatch.co.uk/sites/default/files/reports_library/20241202 Salford Mens mental health final report %28Nov 24%29.pdf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Robinson</dc:creator>
  <cp:keywords/>
  <dc:description/>
  <cp:lastModifiedBy>Honor Johnstone</cp:lastModifiedBy>
  <cp:revision>3</cp:revision>
  <cp:lastPrinted>2025-09-10T10:12:00Z</cp:lastPrinted>
  <dcterms:created xsi:type="dcterms:W3CDTF">2025-09-10T10:12:00Z</dcterms:created>
  <dcterms:modified xsi:type="dcterms:W3CDTF">2025-09-10T10:13:00Z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0x0101007DD89CD80F1CD241A3DF87BF63E4A103</vt:lpwstr>
  </property>
  <property fmtid="{D5CDD505-2E9C-101B-9397-08002B2CF9AE}" pid="3" name="Order">
    <vt:r8>2037600</vt:r8>
  </property>
  <property fmtid="{D5CDD505-2E9C-101B-9397-08002B2CF9AE}" pid="4" name="MediaServiceImageTags">
    <vt:lpwstr/>
  </property>
</Properties>
</file>