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5EEC" w14:textId="0ED37AC0" w:rsidR="00CA7E80" w:rsidRPr="00A65623" w:rsidRDefault="00A63B63" w:rsidP="007128E8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65623">
        <w:rPr>
          <w:rFonts w:ascii="Arial" w:hAnsi="Arial" w:cs="Arial"/>
          <w:b/>
          <w:bCs/>
          <w:sz w:val="28"/>
          <w:szCs w:val="28"/>
          <w:u w:val="single"/>
          <w:lang w:val="en-GB"/>
        </w:rPr>
        <w:t>Pride in Place Board Member Application Form Pendleton</w:t>
      </w:r>
      <w:r w:rsidR="00CA7E80" w:rsidRPr="00A65623">
        <w:rPr>
          <w:rFonts w:ascii="Arial" w:hAnsi="Arial" w:cs="Arial"/>
          <w:b/>
          <w:bCs/>
          <w:sz w:val="28"/>
          <w:szCs w:val="28"/>
          <w:u w:val="single"/>
        </w:rPr>
        <w:br/>
      </w:r>
    </w:p>
    <w:p w14:paraId="6321A223" w14:textId="77777777" w:rsidR="00C776F6" w:rsidRPr="00A65623" w:rsidRDefault="00C776F6" w:rsidP="007128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E214BBA" w14:textId="77777777" w:rsidR="004E1000" w:rsidRPr="00A65623" w:rsidRDefault="004E1000" w:rsidP="004E1000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Please read the role profile before completing this application</w:t>
      </w:r>
    </w:p>
    <w:p w14:paraId="2E62CA1B" w14:textId="77777777" w:rsidR="004E1000" w:rsidRPr="00A65623" w:rsidRDefault="004E1000" w:rsidP="004E1000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1000" w:rsidRPr="00A65623" w14:paraId="6A6B7161" w14:textId="77777777" w:rsidTr="00105DAF">
        <w:tc>
          <w:tcPr>
            <w:tcW w:w="4675" w:type="dxa"/>
          </w:tcPr>
          <w:p w14:paraId="1EF035BE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Role applying for:</w:t>
            </w:r>
          </w:p>
          <w:p w14:paraId="004A7BE4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5" w:type="dxa"/>
          </w:tcPr>
          <w:p w14:paraId="447F8057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36E9946B" w14:textId="77777777" w:rsidR="004E1000" w:rsidRPr="00A65623" w:rsidRDefault="004E1000" w:rsidP="004E1000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p w14:paraId="39EFA237" w14:textId="77777777" w:rsidR="004E1000" w:rsidRPr="00A65623" w:rsidRDefault="004E1000" w:rsidP="004E1000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392EED8D" w14:textId="77777777" w:rsidR="004E1000" w:rsidRPr="00A65623" w:rsidRDefault="004E1000" w:rsidP="004E1000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  <w:r w:rsidRPr="00A65623">
        <w:rPr>
          <w:rFonts w:ascii="Arial" w:hAnsi="Arial" w:cs="Arial"/>
          <w:b/>
          <w:bCs/>
          <w:sz w:val="24"/>
          <w:szCs w:val="24"/>
          <w:lang w:val="en-GB"/>
        </w:rPr>
        <w:t>Section 1. Your details</w:t>
      </w:r>
    </w:p>
    <w:p w14:paraId="585BFE55" w14:textId="77777777" w:rsidR="004E1000" w:rsidRPr="00A65623" w:rsidRDefault="004E1000" w:rsidP="004E1000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4E1000" w:rsidRPr="00A65623" w14:paraId="575F26C0" w14:textId="77777777" w:rsidTr="00105DAF">
        <w:tc>
          <w:tcPr>
            <w:tcW w:w="2547" w:type="dxa"/>
          </w:tcPr>
          <w:p w14:paraId="5C38E0FD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Name</w:t>
            </w:r>
          </w:p>
          <w:p w14:paraId="0D1C2926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803" w:type="dxa"/>
          </w:tcPr>
          <w:p w14:paraId="0C63451D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4E1000" w:rsidRPr="00A65623" w14:paraId="761431D2" w14:textId="77777777" w:rsidTr="00105DAF">
        <w:tc>
          <w:tcPr>
            <w:tcW w:w="2547" w:type="dxa"/>
          </w:tcPr>
          <w:p w14:paraId="785E7CF2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6803" w:type="dxa"/>
          </w:tcPr>
          <w:p w14:paraId="5BEC5104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3ECDF19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13770FE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6F66883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4E1000" w:rsidRPr="00A65623" w14:paraId="15F22673" w14:textId="77777777" w:rsidTr="00105DAF">
        <w:tc>
          <w:tcPr>
            <w:tcW w:w="2547" w:type="dxa"/>
          </w:tcPr>
          <w:p w14:paraId="7FC82E7C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Postcode</w:t>
            </w:r>
          </w:p>
        </w:tc>
        <w:tc>
          <w:tcPr>
            <w:tcW w:w="6803" w:type="dxa"/>
          </w:tcPr>
          <w:p w14:paraId="3DAC4C26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4E1000" w:rsidRPr="00A65623" w14:paraId="271AE695" w14:textId="77777777" w:rsidTr="00105DAF">
        <w:tc>
          <w:tcPr>
            <w:tcW w:w="2547" w:type="dxa"/>
          </w:tcPr>
          <w:p w14:paraId="05B9B8B0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6803" w:type="dxa"/>
          </w:tcPr>
          <w:p w14:paraId="40EEE02D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4E1000" w:rsidRPr="00A65623" w14:paraId="741BF4E2" w14:textId="77777777" w:rsidTr="00105DAF">
        <w:tc>
          <w:tcPr>
            <w:tcW w:w="2547" w:type="dxa"/>
          </w:tcPr>
          <w:p w14:paraId="4E0C9980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803" w:type="dxa"/>
          </w:tcPr>
          <w:p w14:paraId="5469A641" w14:textId="77777777" w:rsidR="004E1000" w:rsidRPr="00A65623" w:rsidRDefault="004E1000" w:rsidP="00105DA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8E8A2B" w14:textId="77777777" w:rsidR="004E1000" w:rsidRPr="00A65623" w:rsidRDefault="004E1000" w:rsidP="004E1000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1000" w:rsidRPr="00A65623" w14:paraId="7118D203" w14:textId="77777777" w:rsidTr="00105DAF">
        <w:tc>
          <w:tcPr>
            <w:tcW w:w="4675" w:type="dxa"/>
          </w:tcPr>
          <w:p w14:paraId="4A578E6E" w14:textId="77777777" w:rsidR="004E1000" w:rsidRPr="00A65623" w:rsidRDefault="004E1000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How long have you lived in the area?</w:t>
            </w:r>
          </w:p>
        </w:tc>
        <w:tc>
          <w:tcPr>
            <w:tcW w:w="4675" w:type="dxa"/>
          </w:tcPr>
          <w:p w14:paraId="1BFFE0B7" w14:textId="77777777" w:rsidR="004E1000" w:rsidRPr="00A65623" w:rsidRDefault="004E1000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25C7C49" w14:textId="77777777" w:rsidR="004E1000" w:rsidRPr="00A65623" w:rsidRDefault="004E1000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4E1000" w:rsidRPr="00A65623" w14:paraId="31AB1FA3" w14:textId="77777777" w:rsidTr="00105DAF">
        <w:tc>
          <w:tcPr>
            <w:tcW w:w="4675" w:type="dxa"/>
          </w:tcPr>
          <w:p w14:paraId="603DA098" w14:textId="77777777" w:rsidR="004E1000" w:rsidRPr="00A65623" w:rsidRDefault="004E1000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How long have you worked/run a business or other organisation in the area?</w:t>
            </w:r>
          </w:p>
        </w:tc>
        <w:tc>
          <w:tcPr>
            <w:tcW w:w="4675" w:type="dxa"/>
          </w:tcPr>
          <w:p w14:paraId="3746C973" w14:textId="77777777" w:rsidR="004E1000" w:rsidRPr="00A65623" w:rsidRDefault="004E1000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71494F" w:rsidRPr="00A65623" w14:paraId="511C7008" w14:textId="77777777" w:rsidTr="00105DAF">
        <w:tc>
          <w:tcPr>
            <w:tcW w:w="4675" w:type="dxa"/>
          </w:tcPr>
          <w:p w14:paraId="143D1F56" w14:textId="77777777" w:rsidR="0071494F" w:rsidRDefault="0071494F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If neither of the above applies what is your connection to the area</w:t>
            </w:r>
          </w:p>
          <w:p w14:paraId="66C020AF" w14:textId="77777777" w:rsidR="0071494F" w:rsidRDefault="0071494F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5E3E8A4" w14:textId="4843D491" w:rsidR="0071494F" w:rsidRPr="00A65623" w:rsidRDefault="0071494F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675" w:type="dxa"/>
          </w:tcPr>
          <w:p w14:paraId="2360BC16" w14:textId="77777777" w:rsidR="0071494F" w:rsidRPr="00A65623" w:rsidRDefault="0071494F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CE98869" w14:textId="77777777" w:rsidR="004E1000" w:rsidRPr="00A65623" w:rsidRDefault="004E1000" w:rsidP="004E1000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8BB3CE1" w14:textId="77777777" w:rsidR="00E967CD" w:rsidRPr="00A65623" w:rsidRDefault="00E967CD" w:rsidP="007128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0D61ED8" w14:textId="77777777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116A261A" w14:textId="77777777" w:rsidR="00CA7E80" w:rsidRPr="00A65623" w:rsidRDefault="00CA7E80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b/>
          <w:bCs/>
          <w:sz w:val="24"/>
          <w:szCs w:val="24"/>
          <w:lang w:val="en-GB"/>
        </w:rPr>
        <w:t>Section 2. Role of a Board Member</w:t>
      </w: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6B412954" w14:textId="77777777" w:rsidR="00C776F6" w:rsidRPr="00A65623" w:rsidRDefault="00C776F6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04480EC" w14:textId="5BFAD97A" w:rsidR="00CA7E80" w:rsidRPr="00A65623" w:rsidRDefault="00CA7E80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The role of a Board Member will most likely require at</w:t>
      </w:r>
      <w:r w:rsidRPr="00A65623">
        <w:rPr>
          <w:rFonts w:ascii="Arial" w:hAnsi="Arial" w:cs="Arial"/>
          <w:b/>
          <w:bCs/>
          <w:sz w:val="24"/>
          <w:szCs w:val="24"/>
          <w:lang w:val="en-GB"/>
        </w:rPr>
        <w:t> least 6 hours a month</w:t>
      </w:r>
      <w:r w:rsidRPr="00A65623">
        <w:rPr>
          <w:rFonts w:ascii="Arial" w:hAnsi="Arial" w:cs="Arial"/>
          <w:sz w:val="24"/>
          <w:szCs w:val="24"/>
          <w:lang w:val="en-GB"/>
        </w:rPr>
        <w:t> but might be more at busy times. Board Members are likely to need to attend meetings of the board on a regular basis, training and possibly other meetings related to their role</w:t>
      </w:r>
      <w:r w:rsidR="00C776F6" w:rsidRPr="00A65623">
        <w:rPr>
          <w:rFonts w:ascii="Arial" w:hAnsi="Arial" w:cs="Arial"/>
          <w:sz w:val="24"/>
          <w:szCs w:val="24"/>
          <w:lang w:val="en-GB"/>
        </w:rPr>
        <w:t>.</w:t>
      </w:r>
    </w:p>
    <w:p w14:paraId="586D60F5" w14:textId="77777777" w:rsidR="00EB0E61" w:rsidRPr="00A65623" w:rsidRDefault="00EB0E61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16CCAB1" w14:textId="77777777" w:rsidR="00EB0E61" w:rsidRPr="00A65623" w:rsidRDefault="00EB0E61" w:rsidP="00EB0E61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B0E61" w:rsidRPr="00A65623" w14:paraId="0B4F92A1" w14:textId="77777777" w:rsidTr="00105DAF">
        <w:tc>
          <w:tcPr>
            <w:tcW w:w="9350" w:type="dxa"/>
          </w:tcPr>
          <w:p w14:paraId="45A88F6A" w14:textId="77777777" w:rsidR="00EB0E61" w:rsidRPr="00A65623" w:rsidRDefault="00EB0E6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Q1.) Please confirm - have you read the ‘Role Profile’? Do you believe you can fulfil the role, including the time commitment?</w:t>
            </w:r>
          </w:p>
          <w:p w14:paraId="6E92A84D" w14:textId="77777777" w:rsidR="00EB0E61" w:rsidRPr="00A65623" w:rsidRDefault="00EB0E61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B0E61" w:rsidRPr="00A65623" w14:paraId="1F4C1CEE" w14:textId="77777777" w:rsidTr="00105DAF">
        <w:tc>
          <w:tcPr>
            <w:tcW w:w="9350" w:type="dxa"/>
          </w:tcPr>
          <w:p w14:paraId="06B8D953" w14:textId="77777777" w:rsidR="00EB0E61" w:rsidRPr="00A65623" w:rsidRDefault="00EB0E61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 xml:space="preserve">Yes/No (please delete </w:t>
            </w:r>
          </w:p>
          <w:p w14:paraId="7C75E66B" w14:textId="77777777" w:rsidR="00EB0E61" w:rsidRPr="00A65623" w:rsidRDefault="00EB0E61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2158996" w14:textId="77777777" w:rsidR="00EB0E61" w:rsidRPr="00A65623" w:rsidRDefault="00EB0E61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45FE9D58" w14:textId="77777777" w:rsidR="00EB0E61" w:rsidRPr="00A65623" w:rsidRDefault="00EB0E61" w:rsidP="00EB0E61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44DC" w:rsidRPr="00A65623" w14:paraId="5F6F1BDB" w14:textId="77777777" w:rsidTr="00105DAF">
        <w:tc>
          <w:tcPr>
            <w:tcW w:w="9350" w:type="dxa"/>
          </w:tcPr>
          <w:p w14:paraId="0EC7485E" w14:textId="7D661797" w:rsidR="006744DC" w:rsidRPr="00A65623" w:rsidRDefault="006744DC" w:rsidP="006744DC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lastRenderedPageBreak/>
              <w:t>Q2.) Do you have any experience of being on a board, sitting on a committee, or being involved in a community group or organisation. If so, which one/s and when did you do this?</w:t>
            </w: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45D03431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150 words</w:t>
            </w:r>
          </w:p>
        </w:tc>
      </w:tr>
      <w:tr w:rsidR="006744DC" w:rsidRPr="00A65623" w14:paraId="754C41C8" w14:textId="77777777" w:rsidTr="00105DAF">
        <w:tc>
          <w:tcPr>
            <w:tcW w:w="9350" w:type="dxa"/>
          </w:tcPr>
          <w:p w14:paraId="448C9B84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136F390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42AC8A3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85FC937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DB71F12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52FB216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1CFA07A" w14:textId="77777777" w:rsidR="006744DC" w:rsidRPr="00A65623" w:rsidRDefault="006744DC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3E70C5D" w14:textId="77777777" w:rsidR="00EB0E61" w:rsidRPr="00A65623" w:rsidRDefault="00EB0E61" w:rsidP="00EB0E61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5492067" w14:textId="77777777" w:rsidR="00EB0E61" w:rsidRPr="00A65623" w:rsidRDefault="00EB0E61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7774206E" w14:textId="77777777" w:rsidR="009612F5" w:rsidRPr="00A65623" w:rsidRDefault="009612F5" w:rsidP="009612F5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12F5" w:rsidRPr="00A65623" w14:paraId="1EF215C7" w14:textId="77777777" w:rsidTr="00105DAF">
        <w:tc>
          <w:tcPr>
            <w:tcW w:w="9350" w:type="dxa"/>
          </w:tcPr>
          <w:p w14:paraId="66A2693C" w14:textId="77777777" w:rsidR="009612F5" w:rsidRPr="00A65623" w:rsidRDefault="009612F5" w:rsidP="009612F5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Q3.) What skills and experiences would you bring as member of the Pendleton area Neighbourhood Board?</w:t>
            </w: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3C123C97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2AB413A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250 words</w:t>
            </w:r>
          </w:p>
        </w:tc>
      </w:tr>
      <w:tr w:rsidR="009612F5" w:rsidRPr="00A65623" w14:paraId="43D66449" w14:textId="77777777" w:rsidTr="00105DAF">
        <w:tc>
          <w:tcPr>
            <w:tcW w:w="9350" w:type="dxa"/>
          </w:tcPr>
          <w:p w14:paraId="483A469D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EB3CE45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2FD3A15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7AA0BC6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1928418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E26C67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5658388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273E99F" w14:textId="77777777" w:rsidR="009612F5" w:rsidRPr="00A65623" w:rsidRDefault="009612F5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49B117D" w14:textId="77777777" w:rsidR="00C776F6" w:rsidRPr="00A65623" w:rsidRDefault="00C776F6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6CCCC994" w14:textId="77777777" w:rsidR="00A039ED" w:rsidRPr="00A65623" w:rsidRDefault="00A039ED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BC83AFB" w14:textId="77777777" w:rsidR="00175D92" w:rsidRPr="00A65623" w:rsidRDefault="00175D92" w:rsidP="00175D92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5D92" w:rsidRPr="00A65623" w14:paraId="5753FABA" w14:textId="77777777" w:rsidTr="00105DAF">
        <w:tc>
          <w:tcPr>
            <w:tcW w:w="9350" w:type="dxa"/>
          </w:tcPr>
          <w:p w14:paraId="14ED8CD4" w14:textId="77777777" w:rsidR="00175D92" w:rsidRPr="00A65623" w:rsidRDefault="00175D92" w:rsidP="00175D92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Q4.) What else might you bring to this role? Think about more informal experience you might have gained outside of work for example.</w:t>
            </w: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3B8B83DA" w14:textId="78406B7E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24E25C6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B0C0621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175D92" w:rsidRPr="00A65623" w14:paraId="611A8E22" w14:textId="77777777" w:rsidTr="00105DAF">
        <w:tc>
          <w:tcPr>
            <w:tcW w:w="9350" w:type="dxa"/>
          </w:tcPr>
          <w:p w14:paraId="4BC68A23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AAE2F04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74E7F2D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971A935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8751125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E1FAFCD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0A832DF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FB48853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BDEC6E6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C812ADE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2563ACD" w14:textId="77777777" w:rsidR="00175D92" w:rsidRPr="00A65623" w:rsidRDefault="00175D92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161B0CB" w14:textId="77777777" w:rsidR="00175D92" w:rsidRPr="00A65623" w:rsidRDefault="00175D92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430CEEE5" w14:textId="77777777" w:rsidR="00A039ED" w:rsidRPr="00A65623" w:rsidRDefault="00A039ED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CA67624" w14:textId="77777777" w:rsidR="00A039ED" w:rsidRPr="00A65623" w:rsidRDefault="00A039ED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50248495" w14:textId="77777777" w:rsidR="00CA7E80" w:rsidRPr="00A65623" w:rsidRDefault="00CA7E80" w:rsidP="00C776F6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23FF2F28" w14:textId="2341DD8E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b/>
          <w:bCs/>
          <w:sz w:val="24"/>
          <w:szCs w:val="24"/>
          <w:lang w:val="en-GB"/>
        </w:rPr>
        <w:t xml:space="preserve">Section 3. Vision for </w:t>
      </w:r>
      <w:r w:rsidR="00B44185" w:rsidRPr="00A65623">
        <w:rPr>
          <w:rFonts w:ascii="Arial" w:hAnsi="Arial" w:cs="Arial"/>
          <w:b/>
          <w:bCs/>
          <w:sz w:val="24"/>
          <w:szCs w:val="24"/>
          <w:lang w:val="en-GB"/>
        </w:rPr>
        <w:t>Pendleton</w:t>
      </w: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7572B64A" w14:textId="77777777" w:rsidR="009C5C51" w:rsidRPr="00A65623" w:rsidRDefault="009C5C51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6BF17D6" w14:textId="77777777" w:rsidR="009C5C51" w:rsidRPr="00A65623" w:rsidRDefault="009C5C51" w:rsidP="009C5C51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5C51" w:rsidRPr="00A65623" w14:paraId="1E256747" w14:textId="77777777" w:rsidTr="00105DAF">
        <w:tc>
          <w:tcPr>
            <w:tcW w:w="9350" w:type="dxa"/>
          </w:tcPr>
          <w:p w14:paraId="0C022FF5" w14:textId="79C07640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Q.5) The Board will develop a collective vision and plan, but what are your own hopes for the future of </w:t>
            </w:r>
            <w:r w:rsidR="003A1214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Pendleton</w:t>
            </w: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?</w:t>
            </w: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 </w:t>
            </w:r>
          </w:p>
          <w:p w14:paraId="4AF67ADB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CD40DE1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300 words</w:t>
            </w:r>
          </w:p>
        </w:tc>
      </w:tr>
      <w:tr w:rsidR="009C5C51" w:rsidRPr="00A65623" w14:paraId="2AF60161" w14:textId="77777777" w:rsidTr="00105DAF">
        <w:tc>
          <w:tcPr>
            <w:tcW w:w="9350" w:type="dxa"/>
          </w:tcPr>
          <w:p w14:paraId="1BF7D00F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CF58AF2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2E021EF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B829442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B7E77ED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DCB91AB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5A02D68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CFAB1EB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888549E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1231FD8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B89716A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2D0E871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3721755" w14:textId="77777777" w:rsidR="009C5C51" w:rsidRPr="00A65623" w:rsidRDefault="009C5C51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89AD3E0" w14:textId="77777777" w:rsidR="009C5C51" w:rsidRPr="00A65623" w:rsidRDefault="009C5C51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3CDEB972" w14:textId="77777777" w:rsidR="0060374C" w:rsidRPr="00A65623" w:rsidRDefault="0060374C" w:rsidP="0060374C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374C" w:rsidRPr="00A65623" w14:paraId="75B43A6A" w14:textId="77777777" w:rsidTr="00105DAF">
        <w:tc>
          <w:tcPr>
            <w:tcW w:w="9350" w:type="dxa"/>
          </w:tcPr>
          <w:p w14:paraId="477D0D2D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Q.6) How would you ensure residents’ voices are heard throughout this process? </w:t>
            </w:r>
          </w:p>
          <w:p w14:paraId="236F4B1F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FA19A95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60374C" w:rsidRPr="00A65623" w14:paraId="01A8C7B8" w14:textId="77777777" w:rsidTr="00105DAF">
        <w:tc>
          <w:tcPr>
            <w:tcW w:w="9350" w:type="dxa"/>
          </w:tcPr>
          <w:p w14:paraId="1E31F11E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CFBC211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15112E4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E4E9376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77BFF85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B064949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B3669A9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18040B4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03EF7BC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AB29F92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1A06755" w14:textId="77777777" w:rsidR="0060374C" w:rsidRPr="00A65623" w:rsidRDefault="0060374C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DAC8D56" w14:textId="77777777" w:rsidR="00C776F6" w:rsidRPr="00A65623" w:rsidRDefault="00C776F6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24F6D025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55E8" w:rsidRPr="00A65623" w14:paraId="61AF3C33" w14:textId="77777777" w:rsidTr="00105DAF">
        <w:tc>
          <w:tcPr>
            <w:tcW w:w="9350" w:type="dxa"/>
          </w:tcPr>
          <w:p w14:paraId="2B9BDA02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lastRenderedPageBreak/>
              <w:t>Q7.) If you could improve one thing about our community right now, what would it be and how might it be done? </w:t>
            </w:r>
          </w:p>
          <w:p w14:paraId="15074BE8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3F7BA34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200 words</w:t>
            </w:r>
          </w:p>
        </w:tc>
      </w:tr>
      <w:tr w:rsidR="005055E8" w:rsidRPr="00A65623" w14:paraId="74117A96" w14:textId="77777777" w:rsidTr="00105DAF">
        <w:tc>
          <w:tcPr>
            <w:tcW w:w="9350" w:type="dxa"/>
          </w:tcPr>
          <w:p w14:paraId="1AA54C2B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267C6B7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723F440D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0022A44F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4C06084C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E791BC9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72BBD85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4126671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0F0CFB2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15CC6EB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F47E463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D98B76A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6C13F24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EA0158D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E67BB61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C8C6D80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5055E8" w:rsidRPr="00A65623" w14:paraId="3A5D4614" w14:textId="77777777" w:rsidTr="00105DAF">
        <w:tc>
          <w:tcPr>
            <w:tcW w:w="9355" w:type="dxa"/>
          </w:tcPr>
          <w:p w14:paraId="4251AB9B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Q8.) Is there anything else you would like to share with us?</w:t>
            </w:r>
          </w:p>
          <w:p w14:paraId="5231268F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2A12034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5623">
              <w:rPr>
                <w:rFonts w:ascii="Arial" w:hAnsi="Arial" w:cs="Arial"/>
                <w:sz w:val="24"/>
                <w:szCs w:val="24"/>
                <w:lang w:val="en-GB"/>
              </w:rPr>
              <w:t>Maximum word count: 150 words</w:t>
            </w:r>
          </w:p>
        </w:tc>
      </w:tr>
      <w:tr w:rsidR="005055E8" w:rsidRPr="00A65623" w14:paraId="3DD62410" w14:textId="77777777" w:rsidTr="00105DAF">
        <w:tc>
          <w:tcPr>
            <w:tcW w:w="9355" w:type="dxa"/>
          </w:tcPr>
          <w:p w14:paraId="27564948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44604BB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D304EE6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14FCD02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D789E85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7661129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1AD1840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8883E99" w14:textId="77777777" w:rsidR="005055E8" w:rsidRPr="00A65623" w:rsidRDefault="005055E8" w:rsidP="00105DAF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B32414B" w14:textId="77777777" w:rsidR="005055E8" w:rsidRPr="00A65623" w:rsidRDefault="005055E8" w:rsidP="005055E8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</w:p>
    <w:p w14:paraId="31FFBF07" w14:textId="77777777" w:rsidR="005055E8" w:rsidRPr="00A65623" w:rsidRDefault="005055E8" w:rsidP="005055E8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n-GB"/>
        </w:rPr>
      </w:pPr>
    </w:p>
    <w:p w14:paraId="3B502EC8" w14:textId="77777777" w:rsidR="005055E8" w:rsidRPr="00A65623" w:rsidRDefault="005055E8" w:rsidP="005055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625E8721" w14:textId="77777777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 </w:t>
      </w:r>
    </w:p>
    <w:p w14:paraId="5F72F4A6" w14:textId="77777777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u w:val="single"/>
          <w:lang w:val="en-GB"/>
        </w:rPr>
      </w:pPr>
      <w:r w:rsidRPr="00A65623">
        <w:rPr>
          <w:rFonts w:ascii="Arial" w:hAnsi="Arial" w:cs="Arial"/>
          <w:b/>
          <w:bCs/>
          <w:sz w:val="24"/>
          <w:szCs w:val="24"/>
          <w:u w:val="single"/>
          <w:lang w:val="en-GB"/>
        </w:rPr>
        <w:t>Privacy Notice</w:t>
      </w:r>
      <w:r w:rsidRPr="00A65623">
        <w:rPr>
          <w:rFonts w:ascii="Arial" w:hAnsi="Arial" w:cs="Arial"/>
          <w:sz w:val="24"/>
          <w:szCs w:val="24"/>
          <w:u w:val="single"/>
          <w:lang w:val="en-GB"/>
        </w:rPr>
        <w:t> </w:t>
      </w:r>
    </w:p>
    <w:p w14:paraId="3D0D6C1A" w14:textId="77777777" w:rsidR="00C776F6" w:rsidRPr="00A65623" w:rsidRDefault="00C776F6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58206137" w14:textId="77777777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I confirm that I have read and understood the Privacy Notice and understand how my information will be used and shared as part of the Pride in Place application process. </w:t>
      </w:r>
    </w:p>
    <w:p w14:paraId="58BE91D6" w14:textId="77777777" w:rsidR="00C776F6" w:rsidRPr="00A65623" w:rsidRDefault="00C776F6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6D3E5DCF" w14:textId="19768817" w:rsidR="00CA7E80" w:rsidRPr="00A65623" w:rsidRDefault="00CA7E80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 xml:space="preserve">We will use the information you provide to administer the Pride in Place application process. Your data will be shared with </w:t>
      </w:r>
      <w:r w:rsidR="00B44185" w:rsidRPr="00A65623">
        <w:rPr>
          <w:rFonts w:ascii="Arial" w:hAnsi="Arial" w:cs="Arial"/>
          <w:sz w:val="24"/>
          <w:szCs w:val="24"/>
          <w:lang w:val="en-GB"/>
        </w:rPr>
        <w:t>Rebecca Long Bailey</w:t>
      </w:r>
      <w:r w:rsidR="00C776F6" w:rsidRPr="00A65623">
        <w:rPr>
          <w:rFonts w:ascii="Arial" w:hAnsi="Arial" w:cs="Arial"/>
          <w:sz w:val="24"/>
          <w:szCs w:val="24"/>
          <w:lang w:val="en-GB"/>
        </w:rPr>
        <w:t xml:space="preserve"> MP’s office</w:t>
      </w:r>
      <w:r w:rsidRPr="00A65623">
        <w:rPr>
          <w:rFonts w:ascii="Arial" w:hAnsi="Arial" w:cs="Arial"/>
          <w:sz w:val="24"/>
          <w:szCs w:val="24"/>
          <w:lang w:val="en-GB"/>
        </w:rPr>
        <w:t>, Salford City Council, specialist advisers, and the Independent Chair of the Neighbourhood Board (once selected). </w:t>
      </w:r>
    </w:p>
    <w:p w14:paraId="032F9F74" w14:textId="77777777" w:rsidR="00C776F6" w:rsidRPr="00A65623" w:rsidRDefault="00C776F6" w:rsidP="007128E8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19D51D9A" w14:textId="77777777" w:rsidR="00302E57" w:rsidRPr="00A65623" w:rsidRDefault="00302E57" w:rsidP="00302E57">
      <w:pPr>
        <w:pStyle w:val="NoSpacing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 </w:t>
      </w:r>
    </w:p>
    <w:p w14:paraId="1FDD6122" w14:textId="77777777" w:rsidR="00302E57" w:rsidRPr="00A65623" w:rsidRDefault="00302E57" w:rsidP="00302E57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0AE41412" w14:textId="77777777" w:rsidR="00302E57" w:rsidRPr="00A65623" w:rsidRDefault="00302E57" w:rsidP="00302E57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sz w:val="24"/>
          <w:szCs w:val="24"/>
          <w:lang w:val="en-GB"/>
        </w:rPr>
        <w:t>Once completed please send you application to the correct area email as follows:</w:t>
      </w:r>
    </w:p>
    <w:p w14:paraId="6AE2AB49" w14:textId="661C4FAC" w:rsidR="00302E57" w:rsidRPr="00A65623" w:rsidRDefault="00302E57" w:rsidP="00302E57">
      <w:pPr>
        <w:pStyle w:val="NoSpacing"/>
        <w:spacing w:before="240"/>
        <w:jc w:val="both"/>
        <w:rPr>
          <w:rFonts w:ascii="Arial" w:hAnsi="Arial" w:cs="Arial"/>
          <w:sz w:val="24"/>
          <w:szCs w:val="24"/>
          <w:lang w:val="en-GB"/>
        </w:rPr>
      </w:pPr>
      <w:r w:rsidRPr="00A65623">
        <w:rPr>
          <w:rFonts w:ascii="Arial" w:hAnsi="Arial" w:cs="Arial"/>
          <w:b/>
          <w:bCs/>
          <w:sz w:val="24"/>
          <w:szCs w:val="24"/>
          <w:lang w:val="en-GB"/>
        </w:rPr>
        <w:t>Pendleton</w:t>
      </w:r>
      <w:r w:rsidRPr="00A65623">
        <w:rPr>
          <w:rFonts w:ascii="Arial" w:hAnsi="Arial" w:cs="Arial"/>
          <w:sz w:val="24"/>
          <w:szCs w:val="24"/>
          <w:lang w:val="en-GB"/>
        </w:rPr>
        <w:t xml:space="preserve"> - </w:t>
      </w:r>
      <w:hyperlink r:id="rId10" w:history="1">
        <w:r w:rsidR="00A65623" w:rsidRPr="00A65623">
          <w:rPr>
            <w:rStyle w:val="Hyperlink"/>
            <w:rFonts w:ascii="Arial" w:hAnsi="Arial" w:cs="Arial"/>
            <w:sz w:val="24"/>
            <w:szCs w:val="24"/>
            <w:lang w:val="en-GB"/>
          </w:rPr>
          <w:t>PendletonPIP@salfordcvs.co.uk</w:t>
        </w:r>
      </w:hyperlink>
    </w:p>
    <w:p w14:paraId="14D20AEE" w14:textId="77777777" w:rsidR="00302E57" w:rsidRPr="00A65623" w:rsidRDefault="00302E57" w:rsidP="00302E57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14:paraId="58FA063B" w14:textId="2CF01CF3" w:rsidR="00302E57" w:rsidRDefault="00302E57" w:rsidP="00302E5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65623">
        <w:rPr>
          <w:rFonts w:ascii="Arial" w:hAnsi="Arial" w:cs="Arial"/>
          <w:sz w:val="24"/>
          <w:szCs w:val="24"/>
          <w:lang w:val="en-GB"/>
        </w:rPr>
        <w:t xml:space="preserve">Deadline For Applications: </w:t>
      </w:r>
      <w:r w:rsidRPr="00A65623">
        <w:rPr>
          <w:rFonts w:ascii="Arial" w:hAnsi="Arial" w:cs="Arial"/>
          <w:sz w:val="24"/>
          <w:szCs w:val="24"/>
        </w:rPr>
        <w:t xml:space="preserve">Sunday </w:t>
      </w:r>
      <w:r w:rsidR="002712DD">
        <w:rPr>
          <w:rFonts w:ascii="Arial" w:hAnsi="Arial" w:cs="Arial"/>
          <w:sz w:val="24"/>
          <w:szCs w:val="24"/>
        </w:rPr>
        <w:t>31</w:t>
      </w:r>
      <w:r w:rsidR="002712DD" w:rsidRPr="002712DD">
        <w:rPr>
          <w:rFonts w:ascii="Arial" w:hAnsi="Arial" w:cs="Arial"/>
          <w:sz w:val="24"/>
          <w:szCs w:val="24"/>
          <w:vertAlign w:val="superscript"/>
        </w:rPr>
        <w:t>st</w:t>
      </w:r>
      <w:r w:rsidR="002712DD">
        <w:rPr>
          <w:rFonts w:ascii="Arial" w:hAnsi="Arial" w:cs="Arial"/>
          <w:sz w:val="24"/>
          <w:szCs w:val="24"/>
        </w:rPr>
        <w:t xml:space="preserve"> May</w:t>
      </w:r>
      <w:r w:rsidRPr="00A65623">
        <w:rPr>
          <w:rFonts w:ascii="Arial" w:hAnsi="Arial" w:cs="Arial"/>
          <w:sz w:val="24"/>
          <w:szCs w:val="24"/>
        </w:rPr>
        <w:t xml:space="preserve"> 2026 at 5pm.</w:t>
      </w:r>
    </w:p>
    <w:p w14:paraId="19653F67" w14:textId="77777777" w:rsidR="00290A5F" w:rsidRDefault="00290A5F" w:rsidP="00302E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1C7B94C" w14:textId="1FEF6429" w:rsidR="00203213" w:rsidRPr="00A65623" w:rsidRDefault="00C836EB" w:rsidP="00302E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Informal interviews for this role will be held</w:t>
      </w:r>
      <w:r w:rsidR="00FF6441">
        <w:rPr>
          <w:rFonts w:ascii="Arial" w:hAnsi="Arial" w:cs="Arial"/>
          <w:sz w:val="24"/>
          <w:szCs w:val="24"/>
        </w:rPr>
        <w:t xml:space="preserve"> on Thursday 25</w:t>
      </w:r>
      <w:r w:rsidR="00FF6441" w:rsidRPr="00FF6441">
        <w:rPr>
          <w:rFonts w:ascii="Arial" w:hAnsi="Arial" w:cs="Arial"/>
          <w:sz w:val="24"/>
          <w:szCs w:val="24"/>
          <w:vertAlign w:val="superscript"/>
        </w:rPr>
        <w:t>th</w:t>
      </w:r>
      <w:r w:rsidR="00FF6441">
        <w:rPr>
          <w:rFonts w:ascii="Arial" w:hAnsi="Arial" w:cs="Arial"/>
          <w:sz w:val="24"/>
          <w:szCs w:val="24"/>
        </w:rPr>
        <w:t xml:space="preserve"> June 2026</w:t>
      </w:r>
    </w:p>
    <w:p w14:paraId="0ACDE100" w14:textId="77777777" w:rsidR="00302E57" w:rsidRPr="00AD0B1F" w:rsidRDefault="00302E57" w:rsidP="00302E57">
      <w:pPr>
        <w:pStyle w:val="NoSpacing"/>
        <w:spacing w:before="240"/>
        <w:jc w:val="both"/>
        <w:rPr>
          <w:rFonts w:ascii="Arial" w:hAnsi="Arial" w:cs="Arial"/>
          <w:sz w:val="24"/>
          <w:szCs w:val="24"/>
        </w:rPr>
      </w:pPr>
    </w:p>
    <w:p w14:paraId="0CA1BE72" w14:textId="77777777" w:rsidR="00CA7E80" w:rsidRPr="008411ED" w:rsidRDefault="00CA7E80" w:rsidP="007128E8">
      <w:pPr>
        <w:pStyle w:val="NoSpacing"/>
        <w:jc w:val="both"/>
        <w:rPr>
          <w:rFonts w:ascii="Aptos" w:hAnsi="Aptos"/>
          <w:sz w:val="28"/>
          <w:szCs w:val="28"/>
          <w:lang w:val="en-GB"/>
        </w:rPr>
      </w:pPr>
      <w:r w:rsidRPr="008411ED">
        <w:rPr>
          <w:rFonts w:ascii="Aptos" w:hAnsi="Aptos"/>
          <w:sz w:val="28"/>
          <w:szCs w:val="28"/>
          <w:lang w:val="en-GB"/>
        </w:rPr>
        <w:t> </w:t>
      </w:r>
    </w:p>
    <w:p w14:paraId="3413D2CA" w14:textId="77777777" w:rsidR="00CA7E80" w:rsidRPr="008411ED" w:rsidRDefault="00CA7E80" w:rsidP="007128E8">
      <w:pPr>
        <w:pStyle w:val="NoSpacing"/>
        <w:jc w:val="both"/>
        <w:rPr>
          <w:rFonts w:ascii="Aptos" w:hAnsi="Aptos"/>
          <w:sz w:val="28"/>
          <w:szCs w:val="28"/>
        </w:rPr>
      </w:pPr>
      <w:r w:rsidRPr="008411ED">
        <w:rPr>
          <w:rFonts w:ascii="Aptos" w:hAnsi="Aptos"/>
          <w:sz w:val="28"/>
          <w:szCs w:val="28"/>
        </w:rPr>
        <w:t xml:space="preserve"> </w:t>
      </w:r>
    </w:p>
    <w:p w14:paraId="778A4BC6" w14:textId="77777777" w:rsidR="00CA7E80" w:rsidRPr="008411ED" w:rsidRDefault="00CA7E80" w:rsidP="007128E8">
      <w:pPr>
        <w:pStyle w:val="NoSpacing"/>
        <w:jc w:val="both"/>
        <w:rPr>
          <w:rFonts w:ascii="Aptos" w:hAnsi="Aptos"/>
          <w:sz w:val="28"/>
          <w:szCs w:val="28"/>
        </w:rPr>
      </w:pPr>
    </w:p>
    <w:p w14:paraId="25F78F0F" w14:textId="77777777" w:rsidR="00CA7E80" w:rsidRPr="008411ED" w:rsidRDefault="00CA7E80" w:rsidP="007128E8">
      <w:pPr>
        <w:pStyle w:val="NoSpacing"/>
        <w:jc w:val="both"/>
        <w:rPr>
          <w:rFonts w:ascii="Aptos" w:hAnsi="Aptos"/>
          <w:sz w:val="28"/>
          <w:szCs w:val="28"/>
        </w:rPr>
      </w:pPr>
    </w:p>
    <w:sectPr w:rsidR="00CA7E80" w:rsidRPr="008411ED" w:rsidSect="007128E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40E7F" w14:textId="77777777" w:rsidR="007A06DA" w:rsidRDefault="007A06DA" w:rsidP="00111435">
      <w:pPr>
        <w:spacing w:after="0" w:line="240" w:lineRule="auto"/>
      </w:pPr>
      <w:r>
        <w:separator/>
      </w:r>
    </w:p>
  </w:endnote>
  <w:endnote w:type="continuationSeparator" w:id="0">
    <w:p w14:paraId="58E5CFF8" w14:textId="77777777" w:rsidR="007A06DA" w:rsidRDefault="007A06DA" w:rsidP="0011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CA5FC" w14:textId="77777777" w:rsidR="007A06DA" w:rsidRDefault="007A06DA" w:rsidP="00111435">
      <w:pPr>
        <w:spacing w:after="0" w:line="240" w:lineRule="auto"/>
      </w:pPr>
      <w:r>
        <w:separator/>
      </w:r>
    </w:p>
  </w:footnote>
  <w:footnote w:type="continuationSeparator" w:id="0">
    <w:p w14:paraId="70EA0490" w14:textId="77777777" w:rsidR="007A06DA" w:rsidRDefault="007A06DA" w:rsidP="0011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D9AF" w14:textId="4C9DDF4C" w:rsidR="00111435" w:rsidRDefault="00111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1215"/>
    <w:multiLevelType w:val="hybridMultilevel"/>
    <w:tmpl w:val="CB32E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0DE0"/>
    <w:multiLevelType w:val="multilevel"/>
    <w:tmpl w:val="F118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4C1AB1"/>
    <w:multiLevelType w:val="multilevel"/>
    <w:tmpl w:val="5A60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9F74F4"/>
    <w:multiLevelType w:val="hybridMultilevel"/>
    <w:tmpl w:val="1E0C1B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7AF5179"/>
    <w:multiLevelType w:val="hybridMultilevel"/>
    <w:tmpl w:val="9C281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3588"/>
    <w:multiLevelType w:val="multilevel"/>
    <w:tmpl w:val="C340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0858A6"/>
    <w:multiLevelType w:val="multilevel"/>
    <w:tmpl w:val="34AC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161D98"/>
    <w:multiLevelType w:val="hybridMultilevel"/>
    <w:tmpl w:val="240E7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0555C"/>
    <w:multiLevelType w:val="hybridMultilevel"/>
    <w:tmpl w:val="E9D64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33417"/>
    <w:multiLevelType w:val="multilevel"/>
    <w:tmpl w:val="29F2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55292F"/>
    <w:multiLevelType w:val="multilevel"/>
    <w:tmpl w:val="4B82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8E23DE"/>
    <w:multiLevelType w:val="hybridMultilevel"/>
    <w:tmpl w:val="63564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0F79"/>
    <w:multiLevelType w:val="multilevel"/>
    <w:tmpl w:val="76AC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0C7AE4"/>
    <w:multiLevelType w:val="multilevel"/>
    <w:tmpl w:val="8DB8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BA733C"/>
    <w:multiLevelType w:val="multilevel"/>
    <w:tmpl w:val="1EC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517BC2"/>
    <w:multiLevelType w:val="multilevel"/>
    <w:tmpl w:val="298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A6523B"/>
    <w:multiLevelType w:val="hybridMultilevel"/>
    <w:tmpl w:val="E870A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52A84"/>
    <w:multiLevelType w:val="hybridMultilevel"/>
    <w:tmpl w:val="9B40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F5C5D"/>
    <w:multiLevelType w:val="multilevel"/>
    <w:tmpl w:val="360E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A36229"/>
    <w:multiLevelType w:val="multilevel"/>
    <w:tmpl w:val="238C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A730D8"/>
    <w:multiLevelType w:val="multilevel"/>
    <w:tmpl w:val="28E8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6A3ED3"/>
    <w:multiLevelType w:val="multilevel"/>
    <w:tmpl w:val="EA62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446B85"/>
    <w:multiLevelType w:val="hybridMultilevel"/>
    <w:tmpl w:val="1F78A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F7EEB"/>
    <w:multiLevelType w:val="hybridMultilevel"/>
    <w:tmpl w:val="99D6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4190F"/>
    <w:multiLevelType w:val="hybridMultilevel"/>
    <w:tmpl w:val="079E8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228111">
    <w:abstractNumId w:val="2"/>
  </w:num>
  <w:num w:numId="2" w16cid:durableId="769593599">
    <w:abstractNumId w:val="13"/>
  </w:num>
  <w:num w:numId="3" w16cid:durableId="910693908">
    <w:abstractNumId w:val="12"/>
  </w:num>
  <w:num w:numId="4" w16cid:durableId="1402213174">
    <w:abstractNumId w:val="14"/>
  </w:num>
  <w:num w:numId="5" w16cid:durableId="873612038">
    <w:abstractNumId w:val="10"/>
  </w:num>
  <w:num w:numId="6" w16cid:durableId="530261189">
    <w:abstractNumId w:val="21"/>
  </w:num>
  <w:num w:numId="7" w16cid:durableId="850491425">
    <w:abstractNumId w:val="19"/>
  </w:num>
  <w:num w:numId="8" w16cid:durableId="428741951">
    <w:abstractNumId w:val="20"/>
  </w:num>
  <w:num w:numId="9" w16cid:durableId="1051811723">
    <w:abstractNumId w:val="18"/>
  </w:num>
  <w:num w:numId="10" w16cid:durableId="459302068">
    <w:abstractNumId w:val="6"/>
  </w:num>
  <w:num w:numId="11" w16cid:durableId="141000347">
    <w:abstractNumId w:val="1"/>
  </w:num>
  <w:num w:numId="12" w16cid:durableId="666254510">
    <w:abstractNumId w:val="15"/>
  </w:num>
  <w:num w:numId="13" w16cid:durableId="2093357968">
    <w:abstractNumId w:val="5"/>
  </w:num>
  <w:num w:numId="14" w16cid:durableId="2099910656">
    <w:abstractNumId w:val="9"/>
  </w:num>
  <w:num w:numId="15" w16cid:durableId="417866928">
    <w:abstractNumId w:val="11"/>
  </w:num>
  <w:num w:numId="16" w16cid:durableId="559486523">
    <w:abstractNumId w:val="24"/>
  </w:num>
  <w:num w:numId="17" w16cid:durableId="338312473">
    <w:abstractNumId w:val="8"/>
  </w:num>
  <w:num w:numId="18" w16cid:durableId="1040713983">
    <w:abstractNumId w:val="16"/>
  </w:num>
  <w:num w:numId="19" w16cid:durableId="390811184">
    <w:abstractNumId w:val="17"/>
  </w:num>
  <w:num w:numId="20" w16cid:durableId="957177435">
    <w:abstractNumId w:val="3"/>
  </w:num>
  <w:num w:numId="21" w16cid:durableId="703597605">
    <w:abstractNumId w:val="4"/>
  </w:num>
  <w:num w:numId="22" w16cid:durableId="633483104">
    <w:abstractNumId w:val="7"/>
  </w:num>
  <w:num w:numId="23" w16cid:durableId="667438858">
    <w:abstractNumId w:val="23"/>
  </w:num>
  <w:num w:numId="24" w16cid:durableId="317925988">
    <w:abstractNumId w:val="0"/>
  </w:num>
  <w:num w:numId="25" w16cid:durableId="21058765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80"/>
    <w:rsid w:val="00074BEA"/>
    <w:rsid w:val="000768EC"/>
    <w:rsid w:val="000A6D03"/>
    <w:rsid w:val="000B1954"/>
    <w:rsid w:val="000B2795"/>
    <w:rsid w:val="000D320B"/>
    <w:rsid w:val="00106070"/>
    <w:rsid w:val="001113E8"/>
    <w:rsid w:val="00111435"/>
    <w:rsid w:val="001357A7"/>
    <w:rsid w:val="00151F45"/>
    <w:rsid w:val="00175D92"/>
    <w:rsid w:val="00203213"/>
    <w:rsid w:val="00205BEB"/>
    <w:rsid w:val="002712DD"/>
    <w:rsid w:val="00290A5F"/>
    <w:rsid w:val="00292D39"/>
    <w:rsid w:val="002D0B1B"/>
    <w:rsid w:val="00302E57"/>
    <w:rsid w:val="003A1214"/>
    <w:rsid w:val="003A7BD4"/>
    <w:rsid w:val="003D0F4B"/>
    <w:rsid w:val="00455573"/>
    <w:rsid w:val="004808C2"/>
    <w:rsid w:val="004A3DF5"/>
    <w:rsid w:val="004E1000"/>
    <w:rsid w:val="005055E8"/>
    <w:rsid w:val="00512379"/>
    <w:rsid w:val="00556A1A"/>
    <w:rsid w:val="0056550A"/>
    <w:rsid w:val="005776B6"/>
    <w:rsid w:val="005D1F2A"/>
    <w:rsid w:val="00600466"/>
    <w:rsid w:val="0060374C"/>
    <w:rsid w:val="00631C14"/>
    <w:rsid w:val="006744DC"/>
    <w:rsid w:val="006E0ED1"/>
    <w:rsid w:val="007128E8"/>
    <w:rsid w:val="0071494F"/>
    <w:rsid w:val="00781EDA"/>
    <w:rsid w:val="007A06DA"/>
    <w:rsid w:val="007A1999"/>
    <w:rsid w:val="007F2917"/>
    <w:rsid w:val="008411ED"/>
    <w:rsid w:val="008D6FFE"/>
    <w:rsid w:val="009223A6"/>
    <w:rsid w:val="0093005C"/>
    <w:rsid w:val="009612F5"/>
    <w:rsid w:val="009A6B46"/>
    <w:rsid w:val="009C5C51"/>
    <w:rsid w:val="00A039ED"/>
    <w:rsid w:val="00A56290"/>
    <w:rsid w:val="00A63B63"/>
    <w:rsid w:val="00A65623"/>
    <w:rsid w:val="00A66A06"/>
    <w:rsid w:val="00A728A7"/>
    <w:rsid w:val="00AA116A"/>
    <w:rsid w:val="00B14729"/>
    <w:rsid w:val="00B44185"/>
    <w:rsid w:val="00B62429"/>
    <w:rsid w:val="00BE4442"/>
    <w:rsid w:val="00BE67A5"/>
    <w:rsid w:val="00C2529D"/>
    <w:rsid w:val="00C44C87"/>
    <w:rsid w:val="00C71310"/>
    <w:rsid w:val="00C776F6"/>
    <w:rsid w:val="00C836EB"/>
    <w:rsid w:val="00CA7E80"/>
    <w:rsid w:val="00CD6ACF"/>
    <w:rsid w:val="00D57B62"/>
    <w:rsid w:val="00E4424D"/>
    <w:rsid w:val="00E967CD"/>
    <w:rsid w:val="00EB0E61"/>
    <w:rsid w:val="00EB36D5"/>
    <w:rsid w:val="00EC2400"/>
    <w:rsid w:val="00EE4C78"/>
    <w:rsid w:val="00F00974"/>
    <w:rsid w:val="00F00C8F"/>
    <w:rsid w:val="00FA7FCB"/>
    <w:rsid w:val="00FC59EC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D511E"/>
  <w15:chartTrackingRefBased/>
  <w15:docId w15:val="{460CECFE-B4A9-4FB5-A397-A3CB4B94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E80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7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E8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A7E8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1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435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1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435"/>
    <w:rPr>
      <w:rFonts w:eastAsiaTheme="minorEastAsia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E4424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4E100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2E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endletonPIP@salfordcv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14" ma:contentTypeDescription="Create a new document." ma:contentTypeScope="" ma:versionID="bc732314eabf5c96acef914c3748b15c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96da9185f1e0db9fe78dee0fc7ba8a9c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9ad818-04b6-41b1-9f5b-9acf6ec76cb6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2FE13-BC16-4560-B906-52DFB45A9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34139-eb5b-4364-a181-f4d70dfe8e14"/>
    <ds:schemaRef ds:uri="75d03f7e-ab9c-438d-9dc4-13684b3e5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9407C-8153-4EFF-8BC9-424167EC82AA}">
  <ds:schemaRefs>
    <ds:schemaRef ds:uri="http://schemas.microsoft.com/office/2006/metadata/properties"/>
    <ds:schemaRef ds:uri="http://schemas.microsoft.com/office/infopath/2007/PartnerControls"/>
    <ds:schemaRef ds:uri="75d03f7e-ab9c-438d-9dc4-13684b3e5ec3"/>
    <ds:schemaRef ds:uri="a4b34139-eb5b-4364-a181-f4d70dfe8e14"/>
  </ds:schemaRefs>
</ds:datastoreItem>
</file>

<file path=customXml/itemProps3.xml><?xml version="1.0" encoding="utf-8"?>
<ds:datastoreItem xmlns:ds="http://schemas.openxmlformats.org/officeDocument/2006/customXml" ds:itemID="{D116AF96-0883-4117-BE7A-A09E2763EF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ce6dd9e-b337-4088-be5e-8dbbec04b34a}" enabled="0" method="" siteId="{1ce6dd9e-b337-4088-be5e-8dbbec04b34a}" removed="1"/>
  <clbl:label id="{68c00060-d80e-40a5-b83f-3b8a5bc570b5}" enabled="0" method="" siteId="{68c00060-d80e-40a5-b83f-3b8a5bc570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Fyans, Alex</dc:creator>
  <cp:keywords/>
  <dc:description/>
  <cp:lastModifiedBy>Kate Simpson</cp:lastModifiedBy>
  <cp:revision>35</cp:revision>
  <dcterms:created xsi:type="dcterms:W3CDTF">2026-02-26T13:53:00Z</dcterms:created>
  <dcterms:modified xsi:type="dcterms:W3CDTF">2026-04-29T12:20:00Z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  <property fmtid="{D5CDD505-2E9C-101B-9397-08002B2CF9AE}" pid="3" name="MediaServiceImageTags">
    <vt:lpwstr/>
  </property>
  <property fmtid="{D5CDD505-2E9C-101B-9397-08002B2CF9AE}" pid="4" name="_dlc_DocIdItemGuid">
    <vt:lpwstr>1f19142f-84b9-4dc1-9a99-dca67e185efa</vt:lpwstr>
  </property>
</Properties>
</file>