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5F" w:rsidRPr="00831DF2" w:rsidRDefault="00831DF2" w:rsidP="00F934A4">
      <w:pPr>
        <w:rPr>
          <w:rFonts w:ascii="Arial" w:hAnsi="Arial" w:cs="Arial"/>
          <w:b/>
          <w:color w:val="FFC000"/>
        </w:rPr>
      </w:pPr>
      <w:bookmarkStart w:id="0" w:name="_GoBack"/>
      <w:bookmarkEnd w:id="0"/>
      <w:r w:rsidRPr="00831DF2">
        <w:rPr>
          <w:rFonts w:ascii="Arial" w:hAnsi="Arial" w:cs="Arial"/>
          <w:color w:val="333333"/>
          <w:shd w:val="clear" w:color="auto" w:fill="FFFFFF"/>
        </w:rPr>
        <w:t>Dear Colleague,</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You are invited to take part in the Emotional Health &amp; Well-being and Mental Health Training Analysis survey.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This survey is being run to understand training needs for those working with child and young people across Greater Manchester. Results will be used to identify skills within the Children and Young People workforce, including areas that require more training, and areas of strength we can build on.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gives you the chance to report on your own skills and competencies and provides you with the opportunity to identify any training needs. Each section illustrates a task you may encounter at work, and you are asked to comment on how you feel handling the task. The survey will also ask you to comment on the importance of the task to your role and ask you about any relevant training or qualifications you may have completed. Afterwards you are asked to identify any training that you feel would be helpful should a similar task occur while you are at work. This could include training courses, mentoring, work shadowing, or any other ideas.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is being conducted by the GM </w:t>
      </w:r>
      <w:proofErr w:type="spellStart"/>
      <w:r w:rsidRPr="00831DF2">
        <w:rPr>
          <w:rFonts w:ascii="Arial" w:hAnsi="Arial" w:cs="Arial"/>
          <w:color w:val="333333"/>
          <w:shd w:val="clear" w:color="auto" w:fill="FFFFFF"/>
        </w:rPr>
        <w:t>i</w:t>
      </w:r>
      <w:proofErr w:type="spellEnd"/>
      <w:r w:rsidRPr="00831DF2">
        <w:rPr>
          <w:rFonts w:ascii="Arial" w:hAnsi="Arial" w:cs="Arial"/>
          <w:color w:val="333333"/>
          <w:shd w:val="clear" w:color="auto" w:fill="FFFFFF"/>
        </w:rPr>
        <w:t>-THRIVE team. Once collected and analysed the survey responses will help us see the training needs, gaps and strengths across the region. We’ll use this to develop specific and relevant training offers for the Children and Young People workforce in GM.</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This should take around 20mins to complete</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Your responses to this survey are strictly confidential, however, you may wish to use this in your own appraisal.</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is administered in accordance with the requirements of the General Data Protection Regulation (GDPR).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If you have any questions about this, or the survey in general please contact: gm.thrive@mft.nhs.uk</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Thank you in advance for taking the time to complete this survey, your input is really helpful in developing the Greater Manchester workforce to be the best it can be.</w:t>
      </w:r>
    </w:p>
    <w:p w:rsidR="00E7675F" w:rsidRDefault="00E7675F" w:rsidP="00F934A4">
      <w:pPr>
        <w:rPr>
          <w:b/>
          <w:color w:val="FFC000"/>
        </w:rPr>
      </w:pPr>
    </w:p>
    <w:p w:rsidR="00E7675F" w:rsidRDefault="00E7675F" w:rsidP="00F934A4">
      <w:pPr>
        <w:rPr>
          <w:b/>
          <w:color w:val="FFC000"/>
        </w:rPr>
      </w:pPr>
    </w:p>
    <w:p w:rsidR="00DB1307" w:rsidRDefault="00DB1307" w:rsidP="00F934A4">
      <w:pPr>
        <w:rPr>
          <w:b/>
          <w:color w:val="548DD4" w:themeColor="text2" w:themeTint="99"/>
        </w:rPr>
      </w:pPr>
    </w:p>
    <w:p w:rsidR="00831DF2" w:rsidRPr="00831DF2" w:rsidRDefault="00831DF2" w:rsidP="00831DF2">
      <w:pPr>
        <w:pStyle w:val="Heading1"/>
        <w:rPr>
          <w:color w:val="C2D69B" w:themeColor="accent3" w:themeTint="99"/>
        </w:rPr>
      </w:pPr>
      <w:r w:rsidRPr="00831DF2">
        <w:rPr>
          <w:color w:val="C2D69B" w:themeColor="accent3" w:themeTint="99"/>
        </w:rPr>
        <w:lastRenderedPageBreak/>
        <w:t>About You</w:t>
      </w:r>
    </w:p>
    <w:p w:rsidR="007E54E6" w:rsidRDefault="007E54E6" w:rsidP="00440318">
      <w:pPr>
        <w:pStyle w:val="Heading2"/>
        <w:rPr>
          <w:rFonts w:asciiTheme="minorHAnsi" w:eastAsiaTheme="minorHAnsi" w:hAnsiTheme="minorHAnsi" w:cstheme="minorBidi"/>
          <w:b w:val="0"/>
          <w:bCs w:val="0"/>
          <w:color w:val="auto"/>
          <w:sz w:val="22"/>
          <w:szCs w:val="22"/>
        </w:rPr>
      </w:pPr>
    </w:p>
    <w:p w:rsidR="00DB1307" w:rsidRPr="00440318" w:rsidRDefault="007E54E6" w:rsidP="00440318">
      <w:pPr>
        <w:pStyle w:val="Heading2"/>
        <w:rPr>
          <w:color w:val="9BBB59" w:themeColor="accent3"/>
        </w:rPr>
      </w:pPr>
      <w:r>
        <w:rPr>
          <w:color w:val="9BBB59" w:themeColor="accent3"/>
        </w:rPr>
        <w:t>1</w:t>
      </w:r>
      <w:r w:rsidR="00831DF2" w:rsidRPr="00440318">
        <w:rPr>
          <w:color w:val="9BBB59" w:themeColor="accent3"/>
        </w:rPr>
        <w:t>. Job Title</w:t>
      </w:r>
    </w:p>
    <w:p w:rsidR="00440318" w:rsidRPr="00440318" w:rsidRDefault="00440318" w:rsidP="00440318"/>
    <w:tbl>
      <w:tblPr>
        <w:tblStyle w:val="TableGrid"/>
        <w:tblW w:w="0" w:type="auto"/>
        <w:jc w:val="center"/>
        <w:tblLook w:val="04A0" w:firstRow="1" w:lastRow="0" w:firstColumn="1" w:lastColumn="0" w:noHBand="0" w:noVBand="1"/>
      </w:tblPr>
      <w:tblGrid>
        <w:gridCol w:w="9016"/>
      </w:tblGrid>
      <w:tr w:rsidR="00831DF2" w:rsidTr="00440318">
        <w:trPr>
          <w:trHeight w:val="850"/>
          <w:jc w:val="center"/>
        </w:trPr>
        <w:tc>
          <w:tcPr>
            <w:tcW w:w="9071" w:type="dxa"/>
          </w:tcPr>
          <w:p w:rsidR="00831DF2" w:rsidRDefault="00831DF2" w:rsidP="00093BA0">
            <w:pPr>
              <w:rPr>
                <w:b/>
                <w:color w:val="548DD4" w:themeColor="text2" w:themeTint="99"/>
              </w:rPr>
            </w:pPr>
          </w:p>
        </w:tc>
      </w:tr>
    </w:tbl>
    <w:p w:rsidR="00DB1307" w:rsidRDefault="00DB1307" w:rsidP="00440318">
      <w:pPr>
        <w:pStyle w:val="Heading2"/>
      </w:pPr>
    </w:p>
    <w:p w:rsidR="00831DF2" w:rsidRDefault="007E54E6" w:rsidP="00440318">
      <w:pPr>
        <w:pStyle w:val="Heading2"/>
        <w:rPr>
          <w:color w:val="C2D69B" w:themeColor="accent3" w:themeTint="99"/>
        </w:rPr>
      </w:pPr>
      <w:r>
        <w:rPr>
          <w:color w:val="C2D69B" w:themeColor="accent3" w:themeTint="99"/>
        </w:rPr>
        <w:t>2</w:t>
      </w:r>
      <w:r w:rsidR="00831DF2" w:rsidRPr="00831DF2">
        <w:rPr>
          <w:color w:val="C2D69B" w:themeColor="accent3" w:themeTint="99"/>
        </w:rPr>
        <w:t>. Employer</w:t>
      </w:r>
    </w:p>
    <w:p w:rsidR="00440318" w:rsidRPr="00440318" w:rsidRDefault="00440318" w:rsidP="00440318"/>
    <w:tbl>
      <w:tblPr>
        <w:tblStyle w:val="TableGrid"/>
        <w:tblW w:w="0" w:type="auto"/>
        <w:jc w:val="center"/>
        <w:tblLook w:val="04A0" w:firstRow="1" w:lastRow="0" w:firstColumn="1" w:lastColumn="0" w:noHBand="0" w:noVBand="1"/>
      </w:tblPr>
      <w:tblGrid>
        <w:gridCol w:w="9016"/>
      </w:tblGrid>
      <w:tr w:rsidR="00831DF2" w:rsidTr="00440318">
        <w:trPr>
          <w:trHeight w:val="850"/>
          <w:jc w:val="center"/>
        </w:trPr>
        <w:tc>
          <w:tcPr>
            <w:tcW w:w="9071" w:type="dxa"/>
          </w:tcPr>
          <w:p w:rsidR="00831DF2" w:rsidRDefault="00831DF2" w:rsidP="00093BA0">
            <w:pPr>
              <w:rPr>
                <w:b/>
                <w:color w:val="548DD4" w:themeColor="text2" w:themeTint="99"/>
              </w:rPr>
            </w:pPr>
          </w:p>
        </w:tc>
      </w:tr>
    </w:tbl>
    <w:p w:rsidR="00831DF2" w:rsidRDefault="00831DF2" w:rsidP="00F934A4">
      <w:pPr>
        <w:rPr>
          <w:b/>
          <w:color w:val="548DD4" w:themeColor="text2" w:themeTint="99"/>
        </w:rPr>
      </w:pPr>
    </w:p>
    <w:p w:rsidR="00831DF2" w:rsidRPr="00440318" w:rsidRDefault="007E54E6" w:rsidP="00440318">
      <w:pPr>
        <w:pStyle w:val="Heading2"/>
        <w:rPr>
          <w:color w:val="9BBB59" w:themeColor="accent3"/>
        </w:rPr>
      </w:pPr>
      <w:r>
        <w:rPr>
          <w:color w:val="9BBB59" w:themeColor="accent3"/>
        </w:rPr>
        <w:t>3</w:t>
      </w:r>
      <w:r w:rsidR="00831DF2" w:rsidRPr="00440318">
        <w:rPr>
          <w:color w:val="9BBB59" w:themeColor="accent3"/>
        </w:rPr>
        <w:t>. Employer Type</w:t>
      </w:r>
    </w:p>
    <w:p w:rsidR="00440318" w:rsidRPr="00440318" w:rsidRDefault="00440318" w:rsidP="00440318"/>
    <w:tbl>
      <w:tblPr>
        <w:tblStyle w:val="TableGrid"/>
        <w:tblpPr w:leftFromText="180" w:rightFromText="180" w:vertAnchor="text" w:tblpY="1"/>
        <w:tblOverlap w:val="never"/>
        <w:tblW w:w="0" w:type="auto"/>
        <w:tblLook w:val="04A0" w:firstRow="1" w:lastRow="0" w:firstColumn="1" w:lastColumn="0" w:noHBand="0" w:noVBand="1"/>
      </w:tblPr>
      <w:tblGrid>
        <w:gridCol w:w="6762"/>
        <w:gridCol w:w="2254"/>
      </w:tblGrid>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Local Authority</w:t>
            </w:r>
          </w:p>
        </w:tc>
        <w:sdt>
          <w:sdtPr>
            <w:rPr>
              <w:b/>
              <w:color w:val="000000" w:themeColor="text1"/>
              <w:shd w:val="clear" w:color="auto" w:fill="FFFFFF" w:themeFill="background1"/>
            </w:rPr>
            <w:id w:val="-1058389407"/>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Schools</w:t>
            </w:r>
          </w:p>
        </w:tc>
        <w:sdt>
          <w:sdtPr>
            <w:rPr>
              <w:b/>
              <w:color w:val="000000" w:themeColor="text1"/>
              <w:shd w:val="clear" w:color="auto" w:fill="FFFFFF" w:themeFill="background1"/>
            </w:rPr>
            <w:id w:val="-667473944"/>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Voluntary, Community and Social Enterprise</w:t>
            </w:r>
          </w:p>
        </w:tc>
        <w:sdt>
          <w:sdtPr>
            <w:rPr>
              <w:b/>
              <w:color w:val="000000" w:themeColor="text1"/>
              <w:shd w:val="clear" w:color="auto" w:fill="FFFFFF" w:themeFill="background1"/>
            </w:rPr>
            <w:id w:val="1120886002"/>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Health</w:t>
            </w:r>
          </w:p>
        </w:tc>
        <w:sdt>
          <w:sdtPr>
            <w:rPr>
              <w:b/>
              <w:color w:val="000000" w:themeColor="text1"/>
              <w:shd w:val="clear" w:color="auto" w:fill="FFFFFF" w:themeFill="background1"/>
            </w:rPr>
            <w:id w:val="-101731415"/>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440318" w:rsidTr="00440318">
        <w:trPr>
          <w:trHeight w:val="28"/>
        </w:trPr>
        <w:tc>
          <w:tcPr>
            <w:tcW w:w="9071" w:type="dxa"/>
            <w:gridSpan w:val="2"/>
            <w:shd w:val="clear" w:color="auto" w:fill="auto"/>
          </w:tcPr>
          <w:p w:rsidR="00440318" w:rsidRPr="00440318" w:rsidRDefault="00440318" w:rsidP="00093BA0">
            <w:pPr>
              <w:rPr>
                <w:rFonts w:ascii="Arial" w:hAnsi="Arial" w:cs="Arial"/>
                <w:b/>
                <w:i/>
              </w:rPr>
            </w:pPr>
          </w:p>
        </w:tc>
      </w:tr>
      <w:tr w:rsidR="00831DF2" w:rsidTr="00150CE3">
        <w:trPr>
          <w:trHeight w:val="28"/>
        </w:trPr>
        <w:tc>
          <w:tcPr>
            <w:tcW w:w="9071" w:type="dxa"/>
            <w:gridSpan w:val="2"/>
            <w:shd w:val="clear" w:color="auto" w:fill="D6E3BC" w:themeFill="accent3" w:themeFillTint="66"/>
          </w:tcPr>
          <w:p w:rsidR="00831DF2" w:rsidRPr="00492183" w:rsidRDefault="00831DF2" w:rsidP="00440318">
            <w:pPr>
              <w:jc w:val="center"/>
              <w:rPr>
                <w:rFonts w:ascii="Arial" w:hAnsi="Arial" w:cs="Arial"/>
                <w:b/>
                <w:i/>
              </w:rPr>
            </w:pPr>
            <w:r w:rsidRPr="00492183">
              <w:rPr>
                <w:rFonts w:ascii="Arial" w:hAnsi="Arial" w:cs="Arial"/>
                <w:b/>
                <w:i/>
              </w:rPr>
              <w:t>Other (Please Specify)</w:t>
            </w:r>
          </w:p>
        </w:tc>
      </w:tr>
      <w:tr w:rsidR="00831DF2" w:rsidTr="00440318">
        <w:trPr>
          <w:trHeight w:val="850"/>
        </w:trPr>
        <w:tc>
          <w:tcPr>
            <w:tcW w:w="9071" w:type="dxa"/>
            <w:gridSpan w:val="2"/>
          </w:tcPr>
          <w:p w:rsidR="00831DF2" w:rsidRPr="002859DB" w:rsidRDefault="00831DF2" w:rsidP="00093BA0">
            <w:pPr>
              <w:rPr>
                <w:color w:val="FFC000"/>
              </w:rPr>
            </w:pPr>
          </w:p>
        </w:tc>
      </w:tr>
    </w:tbl>
    <w:p w:rsidR="007E54E6" w:rsidRDefault="007E54E6" w:rsidP="00440318">
      <w:pPr>
        <w:pStyle w:val="Heading2"/>
        <w:rPr>
          <w:color w:val="9BBB59" w:themeColor="accent3"/>
        </w:rPr>
      </w:pPr>
    </w:p>
    <w:p w:rsidR="007E54E6" w:rsidRDefault="007E54E6">
      <w:pPr>
        <w:rPr>
          <w:rFonts w:asciiTheme="majorHAnsi" w:eastAsiaTheme="majorEastAsia" w:hAnsiTheme="majorHAnsi" w:cstheme="majorBidi"/>
          <w:b/>
          <w:bCs/>
          <w:color w:val="9BBB59" w:themeColor="accent3"/>
          <w:sz w:val="26"/>
          <w:szCs w:val="26"/>
        </w:rPr>
      </w:pPr>
      <w:r>
        <w:rPr>
          <w:color w:val="9BBB59" w:themeColor="accent3"/>
        </w:rPr>
        <w:br w:type="page"/>
      </w:r>
    </w:p>
    <w:p w:rsidR="00F934A4" w:rsidRDefault="007E54E6" w:rsidP="00440318">
      <w:pPr>
        <w:pStyle w:val="Heading2"/>
        <w:rPr>
          <w:color w:val="9BBB59" w:themeColor="accent3"/>
        </w:rPr>
      </w:pPr>
      <w:r>
        <w:rPr>
          <w:color w:val="9BBB59" w:themeColor="accent3"/>
        </w:rPr>
        <w:lastRenderedPageBreak/>
        <w:t>4</w:t>
      </w:r>
      <w:r w:rsidR="00FA7CC5" w:rsidRPr="00440318">
        <w:rPr>
          <w:color w:val="9BBB59" w:themeColor="accent3"/>
        </w:rPr>
        <w:t>. Locality</w:t>
      </w:r>
    </w:p>
    <w:p w:rsidR="00440318" w:rsidRPr="00440318" w:rsidRDefault="00440318" w:rsidP="00440318"/>
    <w:tbl>
      <w:tblPr>
        <w:tblStyle w:val="TableGrid"/>
        <w:tblpPr w:leftFromText="180" w:rightFromText="180" w:vertAnchor="text" w:tblpXSpec="center" w:tblpY="1"/>
        <w:tblOverlap w:val="never"/>
        <w:tblW w:w="0" w:type="auto"/>
        <w:tblLook w:val="04A0" w:firstRow="1" w:lastRow="0" w:firstColumn="1" w:lastColumn="0" w:noHBand="0" w:noVBand="1"/>
      </w:tblPr>
      <w:tblGrid>
        <w:gridCol w:w="3943"/>
        <w:gridCol w:w="566"/>
        <w:gridCol w:w="3941"/>
        <w:gridCol w:w="566"/>
      </w:tblGrid>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Bolton</w:t>
            </w:r>
          </w:p>
        </w:tc>
        <w:sdt>
          <w:sdtPr>
            <w:rPr>
              <w:b/>
            </w:rPr>
            <w:id w:val="909583688"/>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Bury</w:t>
            </w:r>
          </w:p>
        </w:tc>
        <w:sdt>
          <w:sdtPr>
            <w:rPr>
              <w:b/>
            </w:rPr>
            <w:id w:val="-933973614"/>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Manchester</w:t>
            </w:r>
          </w:p>
        </w:tc>
        <w:sdt>
          <w:sdtPr>
            <w:rPr>
              <w:b/>
            </w:rPr>
            <w:id w:val="1741056390"/>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Salford</w:t>
            </w:r>
          </w:p>
        </w:tc>
        <w:sdt>
          <w:sdtPr>
            <w:rPr>
              <w:b/>
            </w:rPr>
            <w:id w:val="-1898040777"/>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Tameside</w:t>
            </w:r>
          </w:p>
        </w:tc>
        <w:sdt>
          <w:sdtPr>
            <w:rPr>
              <w:b/>
            </w:rPr>
            <w:id w:val="-1999870090"/>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Oldham</w:t>
            </w:r>
          </w:p>
        </w:tc>
        <w:sdt>
          <w:sdtPr>
            <w:rPr>
              <w:b/>
            </w:rPr>
            <w:id w:val="-977836286"/>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Stockport</w:t>
            </w:r>
          </w:p>
        </w:tc>
        <w:sdt>
          <w:sdtPr>
            <w:rPr>
              <w:b/>
            </w:rPr>
            <w:id w:val="1641535744"/>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Rochdale</w:t>
            </w:r>
          </w:p>
        </w:tc>
        <w:sdt>
          <w:sdtPr>
            <w:rPr>
              <w:b/>
            </w:rPr>
            <w:id w:val="154347988"/>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Trafford</w:t>
            </w:r>
          </w:p>
        </w:tc>
        <w:sdt>
          <w:sdtPr>
            <w:rPr>
              <w:b/>
            </w:rPr>
            <w:id w:val="982205155"/>
            <w14:checkbox>
              <w14:checked w14:val="0"/>
              <w14:checkedState w14:val="2612" w14:font="MS Gothic"/>
              <w14:uncheckedState w14:val="2610" w14:font="MS Gothic"/>
            </w14:checkbox>
          </w:sdtPr>
          <w:sdtEndPr/>
          <w:sdtContent>
            <w:tc>
              <w:tcPr>
                <w:tcW w:w="567" w:type="dxa"/>
                <w:vAlign w:val="center"/>
              </w:tcPr>
              <w:p w:rsidR="004B3BC9" w:rsidRDefault="00DB1307"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Wigan</w:t>
            </w:r>
          </w:p>
        </w:tc>
        <w:sdt>
          <w:sdtPr>
            <w:rPr>
              <w:b/>
            </w:rPr>
            <w:id w:val="87824227"/>
            <w14:checkbox>
              <w14:checked w14:val="0"/>
              <w14:checkedState w14:val="2612" w14:font="MS Gothic"/>
              <w14:uncheckedState w14:val="2610" w14:font="MS Gothic"/>
            </w14:checkbox>
          </w:sdtPr>
          <w:sdtEndPr/>
          <w:sdtContent>
            <w:tc>
              <w:tcPr>
                <w:tcW w:w="567" w:type="dxa"/>
                <w:vAlign w:val="center"/>
              </w:tcPr>
              <w:p w:rsidR="004B3BC9" w:rsidRDefault="002859DB" w:rsidP="002859DB">
                <w:pPr>
                  <w:jc w:val="center"/>
                  <w:rPr>
                    <w:b/>
                  </w:rPr>
                </w:pPr>
                <w:r>
                  <w:rPr>
                    <w:rFonts w:ascii="MS Gothic" w:eastAsia="MS Gothic" w:hAnsi="MS Gothic" w:hint="eastAsia"/>
                    <w:b/>
                  </w:rPr>
                  <w:t>☐</w:t>
                </w:r>
              </w:p>
            </w:tc>
          </w:sdtContent>
        </w:sdt>
      </w:tr>
    </w:tbl>
    <w:p w:rsidR="00FE7C9A" w:rsidRDefault="004B3BC9" w:rsidP="00FE7C9A">
      <w:pPr>
        <w:jc w:val="center"/>
      </w:pPr>
      <w:r>
        <w:rPr>
          <w:b/>
        </w:rPr>
        <w:br w:type="textWrapping" w:clear="all"/>
      </w:r>
    </w:p>
    <w:p w:rsidR="00831DF2" w:rsidRPr="00FE7C9A" w:rsidRDefault="00831DF2" w:rsidP="00FE7C9A">
      <w:r w:rsidRPr="00831DF2">
        <w:rPr>
          <w:rFonts w:ascii="Arial" w:hAnsi="Arial" w:cs="Arial"/>
          <w:color w:val="333333"/>
          <w:sz w:val="24"/>
          <w:szCs w:val="24"/>
          <w:shd w:val="clear" w:color="auto" w:fill="FFFFFF"/>
        </w:rPr>
        <w:t xml:space="preserve">The aim of the next section is to help you assess the training you require to assist you in your role. This information is </w:t>
      </w:r>
      <w:r w:rsidRPr="00831DF2">
        <w:rPr>
          <w:rStyle w:val="Strong"/>
          <w:rFonts w:ascii="Arial" w:hAnsi="Arial" w:cs="Arial"/>
          <w:b w:val="0"/>
          <w:bCs w:val="0"/>
          <w:color w:val="333333"/>
          <w:sz w:val="24"/>
          <w:szCs w:val="24"/>
        </w:rPr>
        <w:t>NOT</w:t>
      </w:r>
      <w:r w:rsidRPr="00831DF2">
        <w:rPr>
          <w:rFonts w:ascii="Arial" w:hAnsi="Arial" w:cs="Arial"/>
          <w:color w:val="333333"/>
          <w:sz w:val="24"/>
          <w:szCs w:val="24"/>
          <w:shd w:val="clear" w:color="auto" w:fill="FFFFFF"/>
        </w:rPr>
        <w:t xml:space="preserve"> being used to appraise your performance.</w:t>
      </w: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2859DB" w:rsidRDefault="002859DB" w:rsidP="00F934A4">
      <w:pPr>
        <w:rPr>
          <w:b/>
          <w:color w:val="FFC000"/>
        </w:rPr>
      </w:pPr>
      <w:r>
        <w:rPr>
          <w:b/>
          <w:color w:val="FFC000"/>
        </w:rPr>
        <w:br w:type="textWrapping" w:clear="all"/>
      </w:r>
    </w:p>
    <w:p w:rsidR="00E7675F" w:rsidRDefault="00E7675F" w:rsidP="00F934A4">
      <w:pPr>
        <w:rPr>
          <w:b/>
          <w:color w:val="FFC000"/>
        </w:rPr>
      </w:pPr>
    </w:p>
    <w:p w:rsidR="00831DF2" w:rsidRPr="00831DF2" w:rsidRDefault="00831DF2" w:rsidP="00831DF2">
      <w:pPr>
        <w:pStyle w:val="Heading1"/>
        <w:rPr>
          <w:color w:val="C2D69B" w:themeColor="accent3" w:themeTint="99"/>
        </w:rPr>
      </w:pPr>
      <w:r w:rsidRPr="00831DF2">
        <w:rPr>
          <w:color w:val="C2D69B" w:themeColor="accent3" w:themeTint="99"/>
        </w:rPr>
        <w:lastRenderedPageBreak/>
        <w:t>Task One</w:t>
      </w:r>
    </w:p>
    <w:p w:rsidR="00831DF2" w:rsidRDefault="00831DF2" w:rsidP="00FE7C9A">
      <w:pPr>
        <w:pStyle w:val="Heading2"/>
        <w:jc w:val="center"/>
        <w:rPr>
          <w:i/>
          <w:color w:val="C2D69B" w:themeColor="accent3" w:themeTint="99"/>
        </w:rPr>
      </w:pPr>
      <w:r w:rsidRPr="00831DF2">
        <w:rPr>
          <w:i/>
          <w:color w:val="C2D69B" w:themeColor="accent3" w:themeTint="99"/>
        </w:rPr>
        <w:t>Spot early signs of mental health issues in Children and Young People</w:t>
      </w:r>
    </w:p>
    <w:p w:rsidR="00FE7C9A" w:rsidRPr="00831DF2" w:rsidRDefault="00FE7C9A" w:rsidP="00093BA0">
      <w:pPr>
        <w:pStyle w:val="Heading2"/>
        <w:rPr>
          <w:i/>
          <w:color w:val="C2D69B" w:themeColor="accent3" w:themeTint="99"/>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440318">
        <w:trPr>
          <w:trHeight w:val="567"/>
        </w:trPr>
        <w:tc>
          <w:tcPr>
            <w:tcW w:w="9072" w:type="dxa"/>
            <w:gridSpan w:val="4"/>
            <w:shd w:val="clear" w:color="auto" w:fill="D6E3BC" w:themeFill="accent3" w:themeFillTint="66"/>
            <w:vAlign w:val="center"/>
          </w:tcPr>
          <w:p w:rsidR="00FE7C9A" w:rsidRPr="00492183" w:rsidRDefault="00FE7C9A" w:rsidP="00FE7C9A">
            <w:pPr>
              <w:jc w:val="center"/>
              <w:rPr>
                <w:rFonts w:ascii="Arial" w:hAnsi="Arial" w:cs="Arial"/>
                <w:b/>
              </w:rPr>
            </w:pPr>
            <w:r w:rsidRPr="00492183">
              <w:rPr>
                <w:rFonts w:ascii="Arial" w:hAnsi="Arial" w:cs="Arial"/>
                <w:b/>
              </w:rPr>
              <w:t>How competent do you feel at this task?</w:t>
            </w:r>
          </w:p>
        </w:tc>
      </w:tr>
      <w:tr w:rsidR="00492183" w:rsidRPr="00492183" w:rsidTr="00440318">
        <w:trPr>
          <w:trHeight w:val="567"/>
        </w:trPr>
        <w:tc>
          <w:tcPr>
            <w:tcW w:w="2268" w:type="dxa"/>
            <w:shd w:val="clear" w:color="auto" w:fill="D6E3BC" w:themeFill="accent3" w:themeFillTint="66"/>
            <w:vAlign w:val="center"/>
          </w:tcPr>
          <w:p w:rsidR="00FE7C9A" w:rsidRPr="00492183" w:rsidRDefault="00FE7C9A" w:rsidP="00FE7C9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440318">
        <w:trPr>
          <w:trHeight w:val="567"/>
        </w:trPr>
        <w:sdt>
          <w:sdtPr>
            <w:rPr>
              <w:b/>
              <w:shd w:val="clear" w:color="auto" w:fill="FFFFFF" w:themeFill="background1"/>
            </w:rPr>
            <w:id w:val="-549921585"/>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292868339"/>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51328928"/>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008973718"/>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4"/>
            <w:shd w:val="clear" w:color="auto" w:fill="D6E3BC" w:themeFill="accent3" w:themeFillTint="66"/>
            <w:vAlign w:val="center"/>
          </w:tcPr>
          <w:p w:rsidR="00FE7C9A" w:rsidRPr="00492183" w:rsidRDefault="00FE7C9A" w:rsidP="00FE7C9A">
            <w:pPr>
              <w:jc w:val="center"/>
              <w:rPr>
                <w:rFonts w:ascii="Arial" w:hAnsi="Arial" w:cs="Arial"/>
                <w:b/>
              </w:rPr>
            </w:pPr>
            <w:r w:rsidRPr="00492183">
              <w:rPr>
                <w:rFonts w:ascii="Arial" w:hAnsi="Arial" w:cs="Arial"/>
                <w:b/>
              </w:rPr>
              <w:t>Important of task to role</w:t>
            </w:r>
          </w:p>
        </w:tc>
      </w:tr>
      <w:tr w:rsidR="00492183" w:rsidRPr="00492183" w:rsidTr="00150CE3">
        <w:trPr>
          <w:trHeight w:val="567"/>
        </w:trPr>
        <w:tc>
          <w:tcPr>
            <w:tcW w:w="2268" w:type="dxa"/>
            <w:shd w:val="clear" w:color="auto" w:fill="D6E3BC" w:themeFill="accent3" w:themeFillTint="66"/>
            <w:vAlign w:val="center"/>
          </w:tcPr>
          <w:p w:rsidR="00FE7C9A" w:rsidRPr="00492183" w:rsidRDefault="00FE7C9A" w:rsidP="00FE7C9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440318">
        <w:trPr>
          <w:trHeight w:val="567"/>
        </w:trPr>
        <w:sdt>
          <w:sdtPr>
            <w:rPr>
              <w:b/>
              <w:shd w:val="clear" w:color="auto" w:fill="FFFFFF" w:themeFill="background1"/>
            </w:rPr>
            <w:id w:val="1591818730"/>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9436974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4334269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3753805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E7C9A" w:rsidRPr="00492183" w:rsidRDefault="00FE7C9A" w:rsidP="00FE7C9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440318">
        <w:trPr>
          <w:trHeight w:val="1701"/>
        </w:trPr>
        <w:tc>
          <w:tcPr>
            <w:tcW w:w="9072" w:type="dxa"/>
            <w:gridSpan w:val="4"/>
            <w:tcBorders>
              <w:top w:val="single" w:sz="4" w:space="0" w:color="auto"/>
              <w:bottom w:val="single" w:sz="4" w:space="0" w:color="auto"/>
            </w:tcBorders>
            <w:vAlign w:val="center"/>
          </w:tcPr>
          <w:p w:rsidR="00FE7C9A" w:rsidRPr="00492183" w:rsidRDefault="009D10DA" w:rsidP="00FE7C9A">
            <w:pPr>
              <w:jc w:val="center"/>
              <w:rPr>
                <w:b/>
                <w:shd w:val="clear" w:color="auto" w:fill="FFFFFF" w:themeFill="background1"/>
              </w:rPr>
            </w:pPr>
            <w:r>
              <w:rPr>
                <w:b/>
                <w:shd w:val="clear" w:color="auto" w:fill="FFFFFF" w:themeFill="background1"/>
              </w:rPr>
              <w:t xml:space="preserve"> </w:t>
            </w:r>
          </w:p>
        </w:tc>
      </w:tr>
      <w:tr w:rsidR="00492183" w:rsidRPr="00492183" w:rsidTr="00150CE3">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FE7C9A" w:rsidP="00FE7C9A">
            <w:pPr>
              <w:jc w:val="center"/>
              <w:rPr>
                <w:rFonts w:ascii="Arial" w:hAnsi="Arial" w:cs="Arial"/>
                <w:b/>
              </w:rPr>
            </w:pPr>
            <w:r w:rsidRPr="00492183">
              <w:rPr>
                <w:rFonts w:ascii="Arial" w:hAnsi="Arial" w:cs="Arial"/>
                <w:b/>
              </w:rPr>
              <w:t xml:space="preserve">Action: </w:t>
            </w:r>
          </w:p>
          <w:p w:rsidR="00FE7C9A" w:rsidRPr="00492183" w:rsidRDefault="00FE7C9A" w:rsidP="00FE7C9A">
            <w:pPr>
              <w:jc w:val="center"/>
              <w:rPr>
                <w:rFonts w:ascii="Arial" w:hAnsi="Arial" w:cs="Arial"/>
                <w:b/>
                <w:sz w:val="16"/>
                <w:szCs w:val="16"/>
              </w:rPr>
            </w:pPr>
            <w:r w:rsidRPr="00492183">
              <w:rPr>
                <w:rFonts w:ascii="Arial" w:hAnsi="Arial" w:cs="Arial"/>
                <w:b/>
                <w:sz w:val="16"/>
                <w:szCs w:val="16"/>
              </w:rPr>
              <w:t>e.g. Training/Learning identified</w:t>
            </w:r>
          </w:p>
          <w:p w:rsidR="00FE7C9A" w:rsidRPr="00492183" w:rsidRDefault="00FE7C9A" w:rsidP="00FE7C9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FE7C9A" w:rsidRPr="00492183" w:rsidRDefault="00FE7C9A" w:rsidP="00FE7C9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440318">
        <w:trPr>
          <w:trHeight w:val="1701"/>
        </w:trPr>
        <w:tc>
          <w:tcPr>
            <w:tcW w:w="9072" w:type="dxa"/>
            <w:gridSpan w:val="4"/>
            <w:tcBorders>
              <w:top w:val="single" w:sz="4" w:space="0" w:color="auto"/>
              <w:bottom w:val="single" w:sz="4" w:space="0" w:color="auto"/>
            </w:tcBorders>
            <w:vAlign w:val="center"/>
          </w:tcPr>
          <w:p w:rsidR="00FE7C9A" w:rsidRPr="00492183" w:rsidRDefault="00FE7C9A" w:rsidP="00FE7C9A">
            <w:pPr>
              <w:jc w:val="center"/>
              <w:rPr>
                <w:b/>
                <w:shd w:val="clear" w:color="auto" w:fill="FFFFFF" w:themeFill="background1"/>
              </w:rPr>
            </w:pPr>
          </w:p>
        </w:tc>
      </w:tr>
      <w:tr w:rsidR="00492183" w:rsidRPr="00492183" w:rsidTr="00150CE3">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FE7C9A" w:rsidRPr="00492183" w:rsidRDefault="00093BA0" w:rsidP="00FE7C9A">
            <w:pPr>
              <w:jc w:val="center"/>
              <w:rPr>
                <w:b/>
                <w:shd w:val="clear" w:color="auto" w:fill="FFFFFF" w:themeFill="background1"/>
              </w:rPr>
            </w:pPr>
            <w:r w:rsidRPr="00492183">
              <w:rPr>
                <w:rFonts w:ascii="Arial" w:hAnsi="Arial" w:cs="Arial"/>
                <w:b/>
              </w:rPr>
              <w:t>Other comments</w:t>
            </w:r>
          </w:p>
        </w:tc>
      </w:tr>
      <w:tr w:rsidR="00492183" w:rsidRPr="00492183" w:rsidTr="00440318">
        <w:trPr>
          <w:trHeight w:val="1134"/>
        </w:trPr>
        <w:tc>
          <w:tcPr>
            <w:tcW w:w="9071" w:type="dxa"/>
            <w:gridSpan w:val="4"/>
            <w:tcBorders>
              <w:top w:val="single" w:sz="4" w:space="0" w:color="auto"/>
            </w:tcBorders>
            <w:vAlign w:val="center"/>
          </w:tcPr>
          <w:p w:rsidR="00FE7C9A" w:rsidRPr="00492183" w:rsidRDefault="00FE7C9A" w:rsidP="00FE7C9A">
            <w:pPr>
              <w:jc w:val="center"/>
              <w:rPr>
                <w:b/>
                <w:shd w:val="clear" w:color="auto" w:fill="FFFFFF" w:themeFill="background1"/>
              </w:rPr>
            </w:pPr>
          </w:p>
        </w:tc>
      </w:tr>
    </w:tbl>
    <w:p w:rsidR="00E546D5" w:rsidRDefault="00FE7C9A" w:rsidP="00093BA0">
      <w:pPr>
        <w:spacing w:after="0" w:line="240" w:lineRule="auto"/>
        <w:rPr>
          <w:b/>
          <w:color w:val="FFC000"/>
        </w:rPr>
      </w:pPr>
      <w:r>
        <w:rPr>
          <w:b/>
          <w:color w:val="FFC000"/>
        </w:rPr>
        <w:br w:type="textWrapping" w:clear="all"/>
      </w:r>
    </w:p>
    <w:p w:rsidR="00093BA0" w:rsidRPr="00831DF2" w:rsidRDefault="00093BA0" w:rsidP="00093BA0">
      <w:pPr>
        <w:pStyle w:val="Heading1"/>
        <w:rPr>
          <w:color w:val="C2D69B" w:themeColor="accent3" w:themeTint="99"/>
        </w:rPr>
      </w:pPr>
      <w:r>
        <w:rPr>
          <w:color w:val="C2D69B" w:themeColor="accent3" w:themeTint="99"/>
        </w:rPr>
        <w:lastRenderedPageBreak/>
        <w:t>Task two</w:t>
      </w:r>
    </w:p>
    <w:p w:rsidR="00093BA0" w:rsidRDefault="00093BA0" w:rsidP="00093BA0">
      <w:pPr>
        <w:pStyle w:val="Heading2"/>
        <w:jc w:val="center"/>
        <w:rPr>
          <w:i/>
          <w:color w:val="C2D69B" w:themeColor="accent3" w:themeTint="99"/>
        </w:rPr>
      </w:pPr>
      <w:r>
        <w:rPr>
          <w:i/>
          <w:color w:val="C2D69B" w:themeColor="accent3" w:themeTint="99"/>
        </w:rPr>
        <w:t>Understand resilience and protective factors and their role in promoting good mental health.</w:t>
      </w:r>
    </w:p>
    <w:p w:rsidR="00093BA0" w:rsidRDefault="00093BA0" w:rsidP="00093BA0">
      <w:pPr>
        <w:spacing w:after="0" w:line="240" w:lineRule="auto"/>
        <w:rPr>
          <w:b/>
          <w:color w:val="FFC00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87057102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948747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6701408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6100897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95423765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88703240"/>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197535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5780822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spacing w:after="0" w:line="240" w:lineRule="auto"/>
        <w:rPr>
          <w:b/>
          <w:color w:val="FFC000"/>
        </w:rPr>
      </w:pPr>
    </w:p>
    <w:p w:rsidR="00093BA0" w:rsidRDefault="00093BA0" w:rsidP="00093BA0">
      <w:pPr>
        <w:spacing w:after="0" w:line="240" w:lineRule="auto"/>
        <w:rPr>
          <w:b/>
          <w:color w:val="FFC000"/>
        </w:rPr>
      </w:pPr>
    </w:p>
    <w:p w:rsidR="00093BA0" w:rsidRPr="00831DF2" w:rsidRDefault="00093BA0" w:rsidP="00093BA0">
      <w:pPr>
        <w:pStyle w:val="Heading1"/>
        <w:rPr>
          <w:color w:val="C2D69B" w:themeColor="accent3" w:themeTint="99"/>
        </w:rPr>
      </w:pPr>
      <w:r>
        <w:rPr>
          <w:color w:val="C2D69B" w:themeColor="accent3" w:themeTint="99"/>
        </w:rPr>
        <w:lastRenderedPageBreak/>
        <w:t>Task three</w:t>
      </w:r>
    </w:p>
    <w:p w:rsidR="00093BA0" w:rsidRDefault="00093BA0" w:rsidP="00093BA0">
      <w:pPr>
        <w:pStyle w:val="Heading2"/>
        <w:jc w:val="center"/>
        <w:rPr>
          <w:i/>
          <w:color w:val="C2D69B" w:themeColor="accent3" w:themeTint="99"/>
        </w:rPr>
      </w:pPr>
      <w:r>
        <w:rPr>
          <w:i/>
          <w:color w:val="C2D69B" w:themeColor="accent3" w:themeTint="99"/>
        </w:rPr>
        <w:t>Talking with children, young people and families about mental health</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90272205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4813237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3974688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3305443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52177042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1061158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7527541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4637760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F934A4">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four</w:t>
      </w:r>
    </w:p>
    <w:p w:rsidR="00093BA0" w:rsidRDefault="00093BA0" w:rsidP="00093BA0">
      <w:pPr>
        <w:pStyle w:val="Heading2"/>
        <w:jc w:val="center"/>
        <w:rPr>
          <w:i/>
          <w:color w:val="C2D69B" w:themeColor="accent3" w:themeTint="99"/>
        </w:rPr>
      </w:pPr>
      <w:r>
        <w:rPr>
          <w:i/>
          <w:color w:val="C2D69B" w:themeColor="accent3" w:themeTint="99"/>
        </w:rPr>
        <w:t>Recognising when to refer to specialist services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52594567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12891549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2776691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0144348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21362506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006256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4475317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075729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five</w:t>
      </w:r>
    </w:p>
    <w:p w:rsidR="00093BA0" w:rsidRDefault="00093BA0" w:rsidP="00093BA0">
      <w:pPr>
        <w:pStyle w:val="Heading2"/>
        <w:jc w:val="center"/>
        <w:rPr>
          <w:i/>
          <w:color w:val="C2D69B" w:themeColor="accent3" w:themeTint="99"/>
        </w:rPr>
      </w:pPr>
      <w:r>
        <w:rPr>
          <w:i/>
          <w:color w:val="C2D69B" w:themeColor="accent3" w:themeTint="99"/>
        </w:rPr>
        <w:t>Recognising safeguarding issues in relation to a CYP’s mental health</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94058563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5549414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3836668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1345956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7451090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844446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4726660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7892182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six</w:t>
      </w:r>
    </w:p>
    <w:p w:rsidR="00093BA0" w:rsidRDefault="00093BA0" w:rsidP="00093BA0">
      <w:pPr>
        <w:pStyle w:val="Heading2"/>
        <w:jc w:val="center"/>
        <w:rPr>
          <w:i/>
          <w:color w:val="C2D69B" w:themeColor="accent3" w:themeTint="99"/>
        </w:rPr>
      </w:pPr>
      <w:r>
        <w:rPr>
          <w:i/>
          <w:color w:val="C2D69B" w:themeColor="accent3" w:themeTint="99"/>
        </w:rPr>
        <w:t>Understanding attachment theory and the implication of early relationships on emotional wellbeing</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74955345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2109216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6348739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2087912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78892691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9837757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5780276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89189418"/>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seven</w:t>
      </w:r>
    </w:p>
    <w:p w:rsidR="00093BA0" w:rsidRDefault="00093BA0" w:rsidP="00093BA0">
      <w:pPr>
        <w:pStyle w:val="Heading2"/>
        <w:jc w:val="center"/>
        <w:rPr>
          <w:i/>
          <w:color w:val="C2D69B" w:themeColor="accent3" w:themeTint="99"/>
        </w:rPr>
      </w:pPr>
      <w:r>
        <w:rPr>
          <w:i/>
          <w:color w:val="C2D69B" w:themeColor="accent3" w:themeTint="99"/>
        </w:rPr>
        <w:t>Understanding low mood, the impact of stress and how this might lead to more serious issues, including depression and anxiety</w:t>
      </w:r>
    </w:p>
    <w:p w:rsidR="00150CE3" w:rsidRPr="00150CE3" w:rsidRDefault="00150CE3" w:rsidP="00150CE3"/>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24190303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1498149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26960042"/>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4592861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84081296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4593487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17864698"/>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0740621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eight</w:t>
      </w:r>
    </w:p>
    <w:p w:rsidR="00093BA0" w:rsidRDefault="00093BA0" w:rsidP="00093BA0">
      <w:pPr>
        <w:pStyle w:val="Heading2"/>
        <w:jc w:val="center"/>
        <w:rPr>
          <w:i/>
          <w:color w:val="C2D69B" w:themeColor="accent3" w:themeTint="99"/>
        </w:rPr>
      </w:pPr>
      <w:r>
        <w:rPr>
          <w:i/>
          <w:color w:val="C2D69B" w:themeColor="accent3" w:themeTint="99"/>
        </w:rPr>
        <w:t>Understanding serious mental health presentations such as psychosis and bipolar disorder</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208690326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822295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483248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3487601"/>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17272072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6736172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04899271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8927489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nine</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lead to self-harm and suicide and how you can be involved in helping young people in these circumstances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57213285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85389962"/>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001862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9849638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201374916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553344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6177492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5190181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ten</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lead young people to develop eating disorders, and how to identify and help young people in these circumstances</w:t>
      </w:r>
    </w:p>
    <w:p w:rsidR="00150CE3" w:rsidRPr="00150CE3" w:rsidRDefault="00150CE3" w:rsidP="00150CE3"/>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39045680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01082332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3186871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8066549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61071108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43774516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03163555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8772161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eleven</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influence emotional behaviour</w:t>
      </w:r>
      <w:r w:rsidR="00B402C2">
        <w:rPr>
          <w:i/>
          <w:color w:val="C2D69B" w:themeColor="accent3" w:themeTint="99"/>
        </w:rPr>
        <w:t>al issues (for example: Bullying; ADHD; Autism;</w:t>
      </w:r>
      <w:r>
        <w:rPr>
          <w:i/>
          <w:color w:val="C2D69B" w:themeColor="accent3" w:themeTint="99"/>
        </w:rPr>
        <w:t xml:space="preserve"> </w:t>
      </w:r>
      <w:r w:rsidR="00B402C2">
        <w:rPr>
          <w:i/>
          <w:color w:val="C2D69B" w:themeColor="accent3" w:themeTint="99"/>
        </w:rPr>
        <w:t>Emotional, Behavioural and Sensory Needs)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1805"/>
        <w:gridCol w:w="448"/>
        <w:gridCol w:w="1352"/>
        <w:gridCol w:w="900"/>
        <w:gridCol w:w="901"/>
        <w:gridCol w:w="1356"/>
        <w:gridCol w:w="447"/>
        <w:gridCol w:w="1807"/>
      </w:tblGrid>
      <w:tr w:rsidR="00492183" w:rsidRPr="00492183" w:rsidTr="00150CE3">
        <w:trPr>
          <w:trHeight w:val="567"/>
        </w:trPr>
        <w:tc>
          <w:tcPr>
            <w:tcW w:w="9072" w:type="dxa"/>
            <w:gridSpan w:val="8"/>
            <w:shd w:val="clear" w:color="auto" w:fill="D6E3BC" w:themeFill="accent3" w:themeFillTint="66"/>
            <w:vAlign w:val="center"/>
          </w:tcPr>
          <w:p w:rsidR="00093BA0" w:rsidRPr="00492183" w:rsidRDefault="00093BA0" w:rsidP="00093BA0">
            <w:pPr>
              <w:jc w:val="center"/>
              <w:rPr>
                <w:rFonts w:ascii="Arial" w:hAnsi="Arial" w:cs="Arial"/>
                <w:b/>
              </w:rPr>
            </w:pPr>
            <w:r w:rsidRPr="00492183">
              <w:rPr>
                <w:rFonts w:ascii="Arial" w:hAnsi="Arial" w:cs="Arial"/>
                <w:b/>
              </w:rPr>
              <w:t>How competent do you feel at this task?</w:t>
            </w:r>
          </w:p>
        </w:tc>
      </w:tr>
      <w:tr w:rsidR="00492183" w:rsidRPr="00492183" w:rsidTr="00150CE3">
        <w:trPr>
          <w:trHeight w:val="567"/>
        </w:trPr>
        <w:tc>
          <w:tcPr>
            <w:tcW w:w="2268" w:type="dxa"/>
            <w:gridSpan w:val="2"/>
            <w:shd w:val="clear" w:color="auto" w:fill="D6E3BC" w:themeFill="accent3" w:themeFillTint="66"/>
            <w:vAlign w:val="center"/>
          </w:tcPr>
          <w:p w:rsidR="00093BA0" w:rsidRPr="00492183" w:rsidRDefault="00093BA0" w:rsidP="00093BA0">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440318">
        <w:trPr>
          <w:trHeight w:val="567"/>
        </w:trPr>
        <w:sdt>
          <w:sdtPr>
            <w:rPr>
              <w:b/>
              <w:shd w:val="clear" w:color="auto" w:fill="FFFFFF" w:themeFill="background1"/>
            </w:rPr>
            <w:id w:val="-299607373"/>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58752707"/>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54416293"/>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84145049"/>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shd w:val="clear" w:color="auto" w:fill="D6E3BC" w:themeFill="accent3" w:themeFillTint="66"/>
            <w:vAlign w:val="center"/>
          </w:tcPr>
          <w:p w:rsidR="00093BA0" w:rsidRPr="00492183" w:rsidRDefault="00093BA0" w:rsidP="00093BA0">
            <w:pPr>
              <w:jc w:val="center"/>
              <w:rPr>
                <w:rFonts w:ascii="Arial" w:hAnsi="Arial" w:cs="Arial"/>
                <w:b/>
              </w:rPr>
            </w:pPr>
            <w:r w:rsidRPr="00492183">
              <w:rPr>
                <w:rFonts w:ascii="Arial" w:hAnsi="Arial" w:cs="Arial"/>
                <w:b/>
              </w:rPr>
              <w:t>Important of task to role</w:t>
            </w:r>
          </w:p>
        </w:tc>
      </w:tr>
      <w:tr w:rsidR="00492183" w:rsidRPr="00492183" w:rsidTr="00150CE3">
        <w:trPr>
          <w:trHeight w:val="567"/>
        </w:trPr>
        <w:tc>
          <w:tcPr>
            <w:tcW w:w="2268" w:type="dxa"/>
            <w:gridSpan w:val="2"/>
            <w:shd w:val="clear" w:color="auto" w:fill="D6E3BC" w:themeFill="accent3" w:themeFillTint="66"/>
            <w:vAlign w:val="center"/>
          </w:tcPr>
          <w:p w:rsidR="00093BA0" w:rsidRPr="00492183" w:rsidRDefault="00093BA0" w:rsidP="00093BA0">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Average Importance</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Important</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440318">
        <w:trPr>
          <w:trHeight w:val="567"/>
        </w:trPr>
        <w:sdt>
          <w:sdtPr>
            <w:rPr>
              <w:b/>
              <w:shd w:val="clear" w:color="auto" w:fill="FFFFFF" w:themeFill="background1"/>
            </w:rPr>
            <w:id w:val="341136146"/>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95182410"/>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64053725"/>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50564982"/>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3BA0" w:rsidRPr="00492183" w:rsidRDefault="00093BA0" w:rsidP="00093BA0">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440318">
        <w:trPr>
          <w:trHeight w:val="1701"/>
        </w:trPr>
        <w:tc>
          <w:tcPr>
            <w:tcW w:w="9071" w:type="dxa"/>
            <w:gridSpan w:val="8"/>
            <w:tcBorders>
              <w:top w:val="single" w:sz="4" w:space="0" w:color="auto"/>
              <w:bottom w:val="single" w:sz="4" w:space="0" w:color="auto"/>
            </w:tcBorders>
            <w:vAlign w:val="center"/>
          </w:tcPr>
          <w:p w:rsidR="00093BA0" w:rsidRPr="00492183" w:rsidRDefault="00093BA0" w:rsidP="00093BA0">
            <w:pPr>
              <w:jc w:val="center"/>
              <w:rPr>
                <w:b/>
                <w:shd w:val="clear" w:color="auto" w:fill="FFFFFF" w:themeFill="background1"/>
              </w:rPr>
            </w:pPr>
          </w:p>
        </w:tc>
      </w:tr>
      <w:tr w:rsidR="00492183" w:rsidRPr="00492183" w:rsidTr="00150CE3">
        <w:trPr>
          <w:trHeight w:val="567"/>
        </w:trPr>
        <w:tc>
          <w:tcPr>
            <w:tcW w:w="9071" w:type="dxa"/>
            <w:gridSpan w:val="8"/>
            <w:tcBorders>
              <w:top w:val="single" w:sz="4" w:space="0" w:color="auto"/>
              <w:bottom w:val="single" w:sz="4" w:space="0" w:color="auto"/>
            </w:tcBorders>
            <w:shd w:val="clear" w:color="auto" w:fill="D6E3BC" w:themeFill="accent3" w:themeFillTint="66"/>
            <w:vAlign w:val="center"/>
          </w:tcPr>
          <w:p w:rsidR="00150CE3" w:rsidRPr="00492183" w:rsidRDefault="00093BA0" w:rsidP="00093BA0">
            <w:pPr>
              <w:jc w:val="center"/>
              <w:rPr>
                <w:rFonts w:ascii="Arial" w:hAnsi="Arial" w:cs="Arial"/>
                <w:b/>
              </w:rPr>
            </w:pPr>
            <w:r w:rsidRPr="00492183">
              <w:rPr>
                <w:rFonts w:ascii="Arial" w:hAnsi="Arial" w:cs="Arial"/>
                <w:b/>
              </w:rPr>
              <w:t xml:space="preserve">Action: </w:t>
            </w:r>
          </w:p>
          <w:p w:rsidR="00093BA0" w:rsidRPr="00492183" w:rsidRDefault="00093BA0" w:rsidP="00093BA0">
            <w:pPr>
              <w:jc w:val="center"/>
              <w:rPr>
                <w:rFonts w:ascii="Arial" w:hAnsi="Arial" w:cs="Arial"/>
                <w:b/>
                <w:sz w:val="16"/>
                <w:szCs w:val="16"/>
              </w:rPr>
            </w:pPr>
            <w:r w:rsidRPr="00492183">
              <w:rPr>
                <w:rFonts w:ascii="Arial" w:hAnsi="Arial" w:cs="Arial"/>
                <w:b/>
                <w:sz w:val="16"/>
                <w:szCs w:val="16"/>
              </w:rPr>
              <w:t>e.g. Training/Learning identified</w:t>
            </w:r>
          </w:p>
          <w:p w:rsidR="00093BA0" w:rsidRPr="00492183" w:rsidRDefault="00093BA0" w:rsidP="00093BA0">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093BA0" w:rsidRPr="00492183" w:rsidRDefault="00093BA0" w:rsidP="00093BA0">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440318">
        <w:trPr>
          <w:trHeight w:val="1701"/>
        </w:trPr>
        <w:tc>
          <w:tcPr>
            <w:tcW w:w="9071" w:type="dxa"/>
            <w:gridSpan w:val="8"/>
            <w:tcBorders>
              <w:top w:val="single" w:sz="4" w:space="0" w:color="auto"/>
              <w:bottom w:val="single" w:sz="4" w:space="0" w:color="auto"/>
            </w:tcBorders>
            <w:vAlign w:val="center"/>
          </w:tcPr>
          <w:p w:rsidR="00093BA0" w:rsidRPr="00492183" w:rsidRDefault="00093BA0" w:rsidP="00093BA0">
            <w:pPr>
              <w:jc w:val="center"/>
              <w:rPr>
                <w:b/>
                <w:shd w:val="clear" w:color="auto" w:fill="FFFFFF" w:themeFill="background1"/>
              </w:rPr>
            </w:pPr>
          </w:p>
        </w:tc>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093BA0" w:rsidRPr="00492183" w:rsidRDefault="00B402C2" w:rsidP="00093BA0">
            <w:pPr>
              <w:jc w:val="center"/>
              <w:rPr>
                <w:b/>
                <w:sz w:val="16"/>
                <w:szCs w:val="16"/>
                <w:shd w:val="clear" w:color="auto" w:fill="FFFFFF" w:themeFill="background1"/>
              </w:rPr>
            </w:pPr>
            <w:r w:rsidRPr="00492183">
              <w:rPr>
                <w:rFonts w:ascii="Arial" w:hAnsi="Arial" w:cs="Arial"/>
                <w:b/>
              </w:rPr>
              <w:t xml:space="preserve">Action: </w:t>
            </w:r>
            <w:r w:rsidRPr="00492183">
              <w:rPr>
                <w:rFonts w:ascii="Arial" w:hAnsi="Arial" w:cs="Arial"/>
                <w:b/>
                <w:sz w:val="16"/>
                <w:szCs w:val="16"/>
              </w:rPr>
              <w:t xml:space="preserve">Of the above examples (Bullying; ADHD; Autism; Emotional; Behavioural and Sensory Needs) is there any that you would like further training on? </w:t>
            </w:r>
          </w:p>
        </w:tc>
      </w:tr>
      <w:tr w:rsidR="00492183" w:rsidRPr="00492183" w:rsidTr="00150CE3">
        <w:trPr>
          <w:trHeight w:val="567"/>
        </w:trPr>
        <w:tc>
          <w:tcPr>
            <w:tcW w:w="1814" w:type="dxa"/>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Bullying</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ADHD</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Autism</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Emotional</w:t>
            </w:r>
          </w:p>
        </w:tc>
        <w:tc>
          <w:tcPr>
            <w:tcW w:w="1816" w:type="dxa"/>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Behavioural and Sensory Needs</w:t>
            </w:r>
          </w:p>
        </w:tc>
      </w:tr>
      <w:tr w:rsidR="00492183" w:rsidRPr="00492183" w:rsidTr="00440318">
        <w:trPr>
          <w:trHeight w:val="567"/>
        </w:trPr>
        <w:sdt>
          <w:sdtPr>
            <w:rPr>
              <w:b/>
              <w:shd w:val="clear" w:color="auto" w:fill="FFFFFF" w:themeFill="background1"/>
            </w:rPr>
            <w:id w:val="-1108650953"/>
            <w14:checkbox>
              <w14:checked w14:val="0"/>
              <w14:checkedState w14:val="2612" w14:font="MS Gothic"/>
              <w14:uncheckedState w14:val="2610" w14:font="MS Gothic"/>
            </w14:checkbox>
          </w:sdtPr>
          <w:sdtEndPr/>
          <w:sdtContent>
            <w:tc>
              <w:tcPr>
                <w:tcW w:w="1814" w:type="dxa"/>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67568630"/>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06939506"/>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28634327"/>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84674529"/>
            <w14:checkbox>
              <w14:checked w14:val="0"/>
              <w14:checkedState w14:val="2612" w14:font="MS Gothic"/>
              <w14:uncheckedState w14:val="2610" w14:font="MS Gothic"/>
            </w14:checkbox>
          </w:sdtPr>
          <w:sdtEndPr/>
          <w:sdtContent>
            <w:tc>
              <w:tcPr>
                <w:tcW w:w="1816" w:type="dxa"/>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shd w:val="clear" w:color="auto" w:fill="FFFFFF" w:themeFill="background1"/>
              </w:rPr>
            </w:pPr>
            <w:r w:rsidRPr="00492183">
              <w:rPr>
                <w:rFonts w:ascii="Arial" w:hAnsi="Arial" w:cs="Arial"/>
                <w:b/>
              </w:rPr>
              <w:lastRenderedPageBreak/>
              <w:t xml:space="preserve">Action: </w:t>
            </w:r>
            <w:r w:rsidRPr="00492183">
              <w:rPr>
                <w:rFonts w:ascii="Arial" w:hAnsi="Arial" w:cs="Arial"/>
                <w:b/>
                <w:sz w:val="16"/>
                <w:szCs w:val="16"/>
              </w:rPr>
              <w:t>What other factor(s) do you feel are important when considering these task, what training would you require?</w:t>
            </w:r>
          </w:p>
        </w:tc>
      </w:tr>
      <w:tr w:rsidR="00492183" w:rsidRPr="00492183" w:rsidTr="00440318">
        <w:trPr>
          <w:trHeight w:val="1701"/>
        </w:trPr>
        <w:tc>
          <w:tcPr>
            <w:tcW w:w="9072" w:type="dxa"/>
            <w:gridSpan w:val="8"/>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shd w:val="clear" w:color="auto" w:fill="FFFFFF" w:themeFill="background1"/>
              </w:rPr>
            </w:pPr>
          </w:p>
        </w:tc>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shd w:val="clear" w:color="auto" w:fill="FFFFFF" w:themeFill="background1"/>
              </w:rPr>
            </w:pPr>
            <w:r w:rsidRPr="00492183">
              <w:rPr>
                <w:rFonts w:ascii="Arial" w:hAnsi="Arial" w:cs="Arial"/>
                <w:b/>
              </w:rPr>
              <w:t>Other Comments</w:t>
            </w:r>
          </w:p>
        </w:tc>
      </w:tr>
      <w:tr w:rsidR="00492183" w:rsidRPr="00492183" w:rsidTr="00440318">
        <w:trPr>
          <w:trHeight w:val="1701"/>
        </w:trPr>
        <w:tc>
          <w:tcPr>
            <w:tcW w:w="9072" w:type="dxa"/>
            <w:gridSpan w:val="8"/>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shd w:val="clear" w:color="auto" w:fill="FFFFFF" w:themeFill="background1"/>
              </w:rPr>
            </w:pPr>
          </w:p>
        </w:tc>
      </w:tr>
    </w:tbl>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F934A4">
      <w:pPr>
        <w:rPr>
          <w:b/>
          <w:color w:val="548DD4" w:themeColor="text2" w:themeTint="99"/>
        </w:rPr>
      </w:pPr>
    </w:p>
    <w:sectPr w:rsidR="00093B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DA" w:rsidRDefault="009D10DA" w:rsidP="00E4595B">
      <w:pPr>
        <w:spacing w:after="0" w:line="240" w:lineRule="auto"/>
      </w:pPr>
      <w:r>
        <w:separator/>
      </w:r>
    </w:p>
  </w:endnote>
  <w:endnote w:type="continuationSeparator" w:id="0">
    <w:p w:rsidR="009D10DA" w:rsidRDefault="009D10DA" w:rsidP="00E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DA" w:rsidRDefault="009D10DA" w:rsidP="00E4595B">
      <w:pPr>
        <w:spacing w:after="0" w:line="240" w:lineRule="auto"/>
      </w:pPr>
      <w:r>
        <w:separator/>
      </w:r>
    </w:p>
  </w:footnote>
  <w:footnote w:type="continuationSeparator" w:id="0">
    <w:p w:rsidR="009D10DA" w:rsidRDefault="009D10DA" w:rsidP="00E4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DA" w:rsidRDefault="009D10DA" w:rsidP="00E4595B">
    <w:pPr>
      <w:pStyle w:val="Header"/>
    </w:pPr>
    <w:r>
      <w:rPr>
        <w:noProof/>
        <w:lang w:eastAsia="en-GB"/>
      </w:rPr>
      <w:drawing>
        <wp:anchor distT="0" distB="0" distL="114300" distR="114300" simplePos="0" relativeHeight="251658240" behindDoc="0" locked="0" layoutInCell="1" allowOverlap="1" wp14:anchorId="13314610" wp14:editId="64599E4A">
          <wp:simplePos x="0" y="0"/>
          <wp:positionH relativeFrom="column">
            <wp:posOffset>5391150</wp:posOffset>
          </wp:positionH>
          <wp:positionV relativeFrom="paragraph">
            <wp:posOffset>-360680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t>GMi</w:t>
    </w:r>
    <w:proofErr w:type="spellEnd"/>
    <w:r>
      <w:t>-THRIVE</w:t>
    </w:r>
  </w:p>
  <w:p w:rsidR="009D10DA" w:rsidRDefault="009D10DA" w:rsidP="00E4595B">
    <w:pPr>
      <w:pStyle w:val="Header"/>
    </w:pPr>
  </w:p>
  <w:p w:rsidR="009D10DA" w:rsidRDefault="009D10DA" w:rsidP="00E4595B">
    <w:pPr>
      <w:pStyle w:val="Header"/>
    </w:pPr>
  </w:p>
  <w:p w:rsidR="009D10DA" w:rsidRDefault="009D10DA" w:rsidP="00E4595B">
    <w:pPr>
      <w:pStyle w:val="Header"/>
    </w:pPr>
  </w:p>
  <w:p w:rsidR="009D10DA" w:rsidRPr="00842185" w:rsidRDefault="009D10DA" w:rsidP="00E7675F">
    <w:pPr>
      <w:pBdr>
        <w:bottom w:val="single" w:sz="6" w:space="1" w:color="auto"/>
      </w:pBdr>
      <w:tabs>
        <w:tab w:val="left" w:pos="7260"/>
      </w:tabs>
      <w:rPr>
        <w:color w:val="7030A0"/>
        <w:sz w:val="40"/>
        <w:szCs w:val="40"/>
      </w:rPr>
    </w:pPr>
    <w:r>
      <w:rPr>
        <w:color w:val="7030A0"/>
        <w:sz w:val="40"/>
        <w:szCs w:val="40"/>
      </w:rPr>
      <w:t>Training Needs Analysis Survey</w:t>
    </w:r>
    <w:r w:rsidRPr="00F66343">
      <w:rPr>
        <w:sz w:val="40"/>
        <w:szCs w:val="40"/>
      </w:rPr>
      <w:tab/>
    </w:r>
  </w:p>
  <w:p w:rsidR="009D10DA" w:rsidRDefault="009D10DA" w:rsidP="00E459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104A"/>
    <w:multiLevelType w:val="hybridMultilevel"/>
    <w:tmpl w:val="083AF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680D"/>
    <w:multiLevelType w:val="hybridMultilevel"/>
    <w:tmpl w:val="B6CE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639D5"/>
    <w:multiLevelType w:val="hybridMultilevel"/>
    <w:tmpl w:val="4E9E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4"/>
    <w:rsid w:val="00093BA0"/>
    <w:rsid w:val="00150CE3"/>
    <w:rsid w:val="001B59B1"/>
    <w:rsid w:val="002859DB"/>
    <w:rsid w:val="00326818"/>
    <w:rsid w:val="003D50B9"/>
    <w:rsid w:val="00440318"/>
    <w:rsid w:val="00484870"/>
    <w:rsid w:val="00492183"/>
    <w:rsid w:val="004B3BC9"/>
    <w:rsid w:val="005C1D30"/>
    <w:rsid w:val="00752B1B"/>
    <w:rsid w:val="007E54E6"/>
    <w:rsid w:val="00831DF2"/>
    <w:rsid w:val="00842185"/>
    <w:rsid w:val="00882AA2"/>
    <w:rsid w:val="00963BEB"/>
    <w:rsid w:val="009A029A"/>
    <w:rsid w:val="009D10DA"/>
    <w:rsid w:val="00B402C2"/>
    <w:rsid w:val="00B764E8"/>
    <w:rsid w:val="00C41610"/>
    <w:rsid w:val="00C80043"/>
    <w:rsid w:val="00D522F0"/>
    <w:rsid w:val="00DB1307"/>
    <w:rsid w:val="00E302C6"/>
    <w:rsid w:val="00E4595B"/>
    <w:rsid w:val="00E546D5"/>
    <w:rsid w:val="00E60804"/>
    <w:rsid w:val="00E65EB0"/>
    <w:rsid w:val="00E7675F"/>
    <w:rsid w:val="00F14D37"/>
    <w:rsid w:val="00F30D6F"/>
    <w:rsid w:val="00F66343"/>
    <w:rsid w:val="00F934A4"/>
    <w:rsid w:val="00FA7CC5"/>
    <w:rsid w:val="00FE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F026CC-77EE-4F58-B919-5544D2C9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E3"/>
  </w:style>
  <w:style w:type="paragraph" w:styleId="Heading1">
    <w:name w:val="heading 1"/>
    <w:basedOn w:val="Normal"/>
    <w:next w:val="Normal"/>
    <w:link w:val="Heading1Char"/>
    <w:uiPriority w:val="9"/>
    <w:qFormat/>
    <w:rsid w:val="00831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A4"/>
    <w:rPr>
      <w:rFonts w:ascii="Tahoma" w:hAnsi="Tahoma" w:cs="Tahoma"/>
      <w:sz w:val="16"/>
      <w:szCs w:val="16"/>
    </w:rPr>
  </w:style>
  <w:style w:type="paragraph" w:styleId="ListParagraph">
    <w:name w:val="List Paragraph"/>
    <w:basedOn w:val="Normal"/>
    <w:uiPriority w:val="34"/>
    <w:qFormat/>
    <w:rsid w:val="00F934A4"/>
    <w:pPr>
      <w:ind w:left="720"/>
      <w:contextualSpacing/>
    </w:pPr>
  </w:style>
  <w:style w:type="table" w:styleId="TableGrid">
    <w:name w:val="Table Grid"/>
    <w:basedOn w:val="TableNormal"/>
    <w:uiPriority w:val="59"/>
    <w:rsid w:val="0096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5B"/>
  </w:style>
  <w:style w:type="paragraph" w:styleId="Footer">
    <w:name w:val="footer"/>
    <w:basedOn w:val="Normal"/>
    <w:link w:val="FooterChar"/>
    <w:uiPriority w:val="99"/>
    <w:unhideWhenUsed/>
    <w:rsid w:val="00E45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5B"/>
  </w:style>
  <w:style w:type="character" w:styleId="PlaceholderText">
    <w:name w:val="Placeholder Text"/>
    <w:basedOn w:val="DefaultParagraphFont"/>
    <w:uiPriority w:val="99"/>
    <w:semiHidden/>
    <w:rsid w:val="004B3BC9"/>
    <w:rPr>
      <w:color w:val="808080"/>
    </w:rPr>
  </w:style>
  <w:style w:type="character" w:customStyle="1" w:styleId="Heading2Char">
    <w:name w:val="Heading 2 Char"/>
    <w:basedOn w:val="DefaultParagraphFont"/>
    <w:link w:val="Heading2"/>
    <w:uiPriority w:val="9"/>
    <w:rsid w:val="00831D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31DF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31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5404">
      <w:bodyDiv w:val="1"/>
      <w:marLeft w:val="0"/>
      <w:marRight w:val="0"/>
      <w:marTop w:val="0"/>
      <w:marBottom w:val="0"/>
      <w:divBdr>
        <w:top w:val="none" w:sz="0" w:space="0" w:color="auto"/>
        <w:left w:val="none" w:sz="0" w:space="0" w:color="auto"/>
        <w:bottom w:val="none" w:sz="0" w:space="0" w:color="auto"/>
        <w:right w:val="none" w:sz="0" w:space="0" w:color="auto"/>
      </w:divBdr>
    </w:div>
    <w:div w:id="1602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DDC-41DF-406C-85D9-5EC29A5F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1875</Words>
  <Characters>10692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Gittins Samuel (R0A) Manchester University NHS FT</dc:creator>
  <cp:lastModifiedBy>Sharon Boswell</cp:lastModifiedBy>
  <cp:revision>2</cp:revision>
  <dcterms:created xsi:type="dcterms:W3CDTF">2020-04-17T13:00:00Z</dcterms:created>
  <dcterms:modified xsi:type="dcterms:W3CDTF">2020-04-17T13:00:00Z</dcterms:modified>
</cp:coreProperties>
</file>