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1AEE0" w14:textId="77777777" w:rsidR="000C52AB" w:rsidRPr="000C52AB" w:rsidRDefault="000C52AB" w:rsidP="000C52AB">
      <w:pPr>
        <w:jc w:val="center"/>
        <w:rPr>
          <w:rFonts w:cstheme="minorHAnsi"/>
          <w:b/>
          <w:bCs/>
          <w:sz w:val="24"/>
          <w:szCs w:val="24"/>
        </w:rPr>
      </w:pPr>
      <w:bookmarkStart w:id="0" w:name="_GoBack"/>
      <w:bookmarkEnd w:id="0"/>
      <w:r w:rsidRPr="000C52AB">
        <w:rPr>
          <w:rFonts w:cstheme="minorHAnsi"/>
          <w:b/>
          <w:bCs/>
          <w:sz w:val="24"/>
          <w:szCs w:val="24"/>
        </w:rPr>
        <w:t>Safely Reopening GM - #</w:t>
      </w:r>
      <w:proofErr w:type="spellStart"/>
      <w:r w:rsidRPr="000C52AB">
        <w:rPr>
          <w:rFonts w:cstheme="minorHAnsi"/>
          <w:b/>
          <w:bCs/>
          <w:sz w:val="24"/>
          <w:szCs w:val="24"/>
        </w:rPr>
        <w:t>SafeGM</w:t>
      </w:r>
      <w:proofErr w:type="spellEnd"/>
      <w:r w:rsidRPr="000C52AB">
        <w:rPr>
          <w:rFonts w:cstheme="minorHAnsi"/>
          <w:b/>
          <w:bCs/>
          <w:sz w:val="24"/>
          <w:szCs w:val="24"/>
        </w:rPr>
        <w:t xml:space="preserve"> - Stakeholder </w:t>
      </w:r>
      <w:proofErr w:type="spellStart"/>
      <w:r w:rsidRPr="000C52AB">
        <w:rPr>
          <w:rFonts w:cstheme="minorHAnsi"/>
          <w:b/>
          <w:bCs/>
          <w:sz w:val="24"/>
          <w:szCs w:val="24"/>
        </w:rPr>
        <w:t>comms</w:t>
      </w:r>
      <w:proofErr w:type="spellEnd"/>
      <w:r w:rsidRPr="000C52AB">
        <w:rPr>
          <w:rFonts w:cstheme="minorHAnsi"/>
          <w:b/>
          <w:bCs/>
          <w:sz w:val="24"/>
          <w:szCs w:val="24"/>
        </w:rPr>
        <w:t xml:space="preserve"> pack</w:t>
      </w:r>
    </w:p>
    <w:p w14:paraId="09482A55" w14:textId="77777777" w:rsidR="000C52AB" w:rsidRDefault="000C52AB" w:rsidP="00396962">
      <w:pPr>
        <w:jc w:val="center"/>
        <w:rPr>
          <w:rFonts w:cstheme="minorHAnsi"/>
          <w:b/>
          <w:bCs/>
        </w:rPr>
      </w:pPr>
    </w:p>
    <w:p w14:paraId="427F0018" w14:textId="020EB526" w:rsidR="000C52AB" w:rsidRDefault="000C52AB" w:rsidP="00396962">
      <w:pPr>
        <w:jc w:val="center"/>
        <w:rPr>
          <w:rFonts w:cstheme="minorHAnsi"/>
          <w:b/>
          <w:bCs/>
        </w:rPr>
      </w:pPr>
      <w:r>
        <w:rPr>
          <w:noProof/>
          <w:lang w:eastAsia="en-GB"/>
        </w:rPr>
        <w:drawing>
          <wp:anchor distT="0" distB="0" distL="114300" distR="114300" simplePos="0" relativeHeight="251658240" behindDoc="1" locked="0" layoutInCell="1" allowOverlap="1" wp14:anchorId="2A19E335" wp14:editId="720E9F09">
            <wp:simplePos x="0" y="0"/>
            <wp:positionH relativeFrom="margin">
              <wp:posOffset>1301750</wp:posOffset>
            </wp:positionH>
            <wp:positionV relativeFrom="paragraph">
              <wp:posOffset>0</wp:posOffset>
            </wp:positionV>
            <wp:extent cx="2934335" cy="1314450"/>
            <wp:effectExtent l="0" t="0" r="0" b="0"/>
            <wp:wrapTight wrapText="bothSides">
              <wp:wrapPolygon edited="0">
                <wp:start x="0" y="0"/>
                <wp:lineTo x="0" y="21287"/>
                <wp:lineTo x="21455" y="21287"/>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433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E2D3E" w14:textId="0E2CA85F" w:rsidR="000C52AB" w:rsidRDefault="000C52AB" w:rsidP="00396962">
      <w:pPr>
        <w:jc w:val="center"/>
        <w:rPr>
          <w:rFonts w:cstheme="minorHAnsi"/>
          <w:b/>
          <w:bCs/>
        </w:rPr>
      </w:pPr>
    </w:p>
    <w:p w14:paraId="5D326AB7" w14:textId="77777777" w:rsidR="000C52AB" w:rsidRDefault="000C52AB" w:rsidP="00396962">
      <w:pPr>
        <w:jc w:val="center"/>
        <w:rPr>
          <w:rFonts w:cstheme="minorHAnsi"/>
          <w:b/>
          <w:bCs/>
        </w:rPr>
      </w:pPr>
    </w:p>
    <w:p w14:paraId="034A2D73" w14:textId="77777777" w:rsidR="000C52AB" w:rsidRDefault="000C52AB" w:rsidP="00396962">
      <w:pPr>
        <w:jc w:val="center"/>
        <w:rPr>
          <w:rFonts w:cstheme="minorHAnsi"/>
          <w:b/>
          <w:bCs/>
        </w:rPr>
      </w:pPr>
    </w:p>
    <w:p w14:paraId="51FDCD3F" w14:textId="77777777" w:rsidR="000C52AB" w:rsidRDefault="000C52AB" w:rsidP="00396962">
      <w:pPr>
        <w:jc w:val="center"/>
        <w:rPr>
          <w:rFonts w:cstheme="minorHAnsi"/>
          <w:b/>
          <w:bCs/>
        </w:rPr>
      </w:pPr>
    </w:p>
    <w:p w14:paraId="1E50307F" w14:textId="77777777" w:rsidR="000C52AB" w:rsidRDefault="000C52AB" w:rsidP="00257AED">
      <w:pPr>
        <w:rPr>
          <w:rFonts w:cstheme="minorHAnsi"/>
          <w:b/>
          <w:bCs/>
        </w:rPr>
      </w:pPr>
    </w:p>
    <w:p w14:paraId="76462115" w14:textId="308CA2D9" w:rsidR="00257AED" w:rsidRPr="00855208" w:rsidRDefault="00257AED" w:rsidP="00257AED">
      <w:pPr>
        <w:rPr>
          <w:rFonts w:cstheme="minorHAnsi"/>
        </w:rPr>
      </w:pPr>
      <w:r w:rsidRPr="00855208">
        <w:rPr>
          <w:rFonts w:cstheme="minorHAnsi"/>
          <w:b/>
          <w:bCs/>
        </w:rPr>
        <w:t>Background:</w:t>
      </w:r>
      <w:r w:rsidR="001263BB" w:rsidRPr="00855208">
        <w:rPr>
          <w:rFonts w:cstheme="minorHAnsi"/>
          <w:b/>
          <w:bCs/>
        </w:rPr>
        <w:t xml:space="preserve"> </w:t>
      </w:r>
      <w:r w:rsidR="001263BB" w:rsidRPr="00855208">
        <w:rPr>
          <w:rFonts w:cstheme="minorHAnsi"/>
        </w:rPr>
        <w:t xml:space="preserve">Working in partnership with TFGM and GMCA, the Growth Company </w:t>
      </w:r>
      <w:r w:rsidR="005178FF">
        <w:rPr>
          <w:rFonts w:cstheme="minorHAnsi"/>
        </w:rPr>
        <w:t>has this</w:t>
      </w:r>
      <w:r w:rsidR="004525B6" w:rsidRPr="00855208">
        <w:rPr>
          <w:rFonts w:cstheme="minorHAnsi"/>
        </w:rPr>
        <w:t xml:space="preserve"> week launch</w:t>
      </w:r>
      <w:r w:rsidR="005178FF">
        <w:rPr>
          <w:rFonts w:cstheme="minorHAnsi"/>
        </w:rPr>
        <w:t>ed</w:t>
      </w:r>
      <w:r w:rsidR="004525B6" w:rsidRPr="00855208">
        <w:rPr>
          <w:rFonts w:cstheme="minorHAnsi"/>
        </w:rPr>
        <w:t xml:space="preserve"> </w:t>
      </w:r>
      <w:r w:rsidR="009C0FD7">
        <w:rPr>
          <w:rFonts w:cstheme="minorHAnsi"/>
          <w:b/>
          <w:bCs/>
        </w:rPr>
        <w:t>Safely Reopening GM</w:t>
      </w:r>
      <w:r w:rsidR="00320CFD" w:rsidRPr="00855208">
        <w:rPr>
          <w:rFonts w:cstheme="minorHAnsi"/>
        </w:rPr>
        <w:t>, a</w:t>
      </w:r>
      <w:r w:rsidR="00BA571F" w:rsidRPr="00855208">
        <w:rPr>
          <w:rFonts w:cstheme="minorHAnsi"/>
        </w:rPr>
        <w:t xml:space="preserve"> co-ordinated </w:t>
      </w:r>
      <w:r w:rsidR="00320CFD" w:rsidRPr="00855208">
        <w:rPr>
          <w:rFonts w:cstheme="minorHAnsi"/>
        </w:rPr>
        <w:t>awareness campaign designed to ensure that employers and employees in Greater Manchester</w:t>
      </w:r>
      <w:r w:rsidR="001919F0" w:rsidRPr="00855208">
        <w:rPr>
          <w:rFonts w:cstheme="minorHAnsi"/>
        </w:rPr>
        <w:t xml:space="preserve"> can access information they need </w:t>
      </w:r>
      <w:r w:rsidR="00E34E2C" w:rsidRPr="00855208">
        <w:rPr>
          <w:rFonts w:cstheme="minorHAnsi"/>
        </w:rPr>
        <w:t xml:space="preserve">to support the safe return to work </w:t>
      </w:r>
      <w:r w:rsidR="001919F0" w:rsidRPr="00855208">
        <w:rPr>
          <w:rFonts w:cstheme="minorHAnsi"/>
        </w:rPr>
        <w:t xml:space="preserve">as the economy </w:t>
      </w:r>
      <w:r w:rsidR="000058DB" w:rsidRPr="00855208">
        <w:rPr>
          <w:rFonts w:cstheme="minorHAnsi"/>
        </w:rPr>
        <w:t xml:space="preserve">starts to reopen. </w:t>
      </w:r>
    </w:p>
    <w:p w14:paraId="0D0CB933" w14:textId="0BDB4222" w:rsidR="00257AED" w:rsidRPr="00855208" w:rsidRDefault="005D60FB" w:rsidP="00257AED">
      <w:pPr>
        <w:rPr>
          <w:rFonts w:cstheme="minorHAnsi"/>
          <w:b/>
          <w:bCs/>
        </w:rPr>
      </w:pPr>
      <w:r w:rsidRPr="00855208">
        <w:rPr>
          <w:rFonts w:cstheme="minorHAnsi"/>
        </w:rPr>
        <w:t xml:space="preserve">This campaign </w:t>
      </w:r>
      <w:r w:rsidR="00621C0E" w:rsidRPr="00855208">
        <w:rPr>
          <w:rFonts w:cstheme="minorHAnsi"/>
        </w:rPr>
        <w:t xml:space="preserve">will signpost links to advice and peer </w:t>
      </w:r>
      <w:r w:rsidR="00A877B1" w:rsidRPr="00855208">
        <w:rPr>
          <w:rFonts w:cstheme="minorHAnsi"/>
        </w:rPr>
        <w:t>case studies demonstrating good practice with a focus on</w:t>
      </w:r>
      <w:r w:rsidR="000C52AB">
        <w:rPr>
          <w:rFonts w:cstheme="minorHAnsi"/>
        </w:rPr>
        <w:t xml:space="preserve"> </w:t>
      </w:r>
      <w:r w:rsidR="000C52AB">
        <w:rPr>
          <w:rFonts w:cstheme="minorHAnsi"/>
          <w:b/>
          <w:bCs/>
        </w:rPr>
        <w:t>transport, w</w:t>
      </w:r>
      <w:r w:rsidR="00A877B1" w:rsidRPr="00855208">
        <w:rPr>
          <w:rFonts w:cstheme="minorHAnsi"/>
          <w:b/>
          <w:bCs/>
        </w:rPr>
        <w:t>ork</w:t>
      </w:r>
      <w:r w:rsidR="007D55CB">
        <w:rPr>
          <w:rFonts w:cstheme="minorHAnsi"/>
          <w:b/>
          <w:bCs/>
        </w:rPr>
        <w:t>pl</w:t>
      </w:r>
      <w:r w:rsidR="00A877B1" w:rsidRPr="00855208">
        <w:rPr>
          <w:rFonts w:cstheme="minorHAnsi"/>
          <w:b/>
          <w:bCs/>
        </w:rPr>
        <w:t>aces</w:t>
      </w:r>
      <w:r w:rsidR="00A877B1" w:rsidRPr="00855208">
        <w:rPr>
          <w:rFonts w:cstheme="minorHAnsi"/>
        </w:rPr>
        <w:t>,</w:t>
      </w:r>
      <w:r w:rsidR="000C52AB">
        <w:rPr>
          <w:rFonts w:cstheme="minorHAnsi"/>
        </w:rPr>
        <w:t xml:space="preserve"> and </w:t>
      </w:r>
      <w:r w:rsidR="000C52AB" w:rsidRPr="000C52AB">
        <w:rPr>
          <w:rFonts w:cstheme="minorHAnsi"/>
          <w:b/>
          <w:bCs/>
        </w:rPr>
        <w:t xml:space="preserve">public spaces/ </w:t>
      </w:r>
      <w:r w:rsidR="00A877B1" w:rsidRPr="00855208">
        <w:rPr>
          <w:rFonts w:cstheme="minorHAnsi"/>
          <w:b/>
          <w:bCs/>
        </w:rPr>
        <w:t>public realm.</w:t>
      </w:r>
    </w:p>
    <w:p w14:paraId="3D27B60E" w14:textId="17AE91F6" w:rsidR="00F33F54" w:rsidRPr="00855208" w:rsidRDefault="00F33F54" w:rsidP="00257AED">
      <w:pPr>
        <w:rPr>
          <w:rFonts w:cstheme="minorHAnsi"/>
        </w:rPr>
      </w:pPr>
      <w:r w:rsidRPr="00855208">
        <w:rPr>
          <w:rFonts w:cstheme="minorHAnsi"/>
        </w:rPr>
        <w:t>The</w:t>
      </w:r>
      <w:r w:rsidR="00E34E2C" w:rsidRPr="00855208">
        <w:rPr>
          <w:rFonts w:cstheme="minorHAnsi"/>
        </w:rPr>
        <w:t xml:space="preserve"> initial emphasis of this campaign will remain that people should </w:t>
      </w:r>
      <w:r w:rsidR="001513DB" w:rsidRPr="00855208">
        <w:rPr>
          <w:rFonts w:cstheme="minorHAnsi"/>
        </w:rPr>
        <w:t>work from home if it is possible to do so, and only use public transport if necessary.</w:t>
      </w:r>
      <w:r w:rsidR="00B4236E" w:rsidRPr="00855208">
        <w:rPr>
          <w:rFonts w:cstheme="minorHAnsi"/>
        </w:rPr>
        <w:t xml:space="preserve"> Where that is not possible, </w:t>
      </w:r>
      <w:r w:rsidR="00787BE5" w:rsidRPr="00855208">
        <w:rPr>
          <w:rFonts w:cstheme="minorHAnsi"/>
        </w:rPr>
        <w:t>the information provided will support businesses and employees in acting safely and responsibly.</w:t>
      </w:r>
      <w:r w:rsidR="001513DB" w:rsidRPr="00855208">
        <w:rPr>
          <w:rFonts w:cstheme="minorHAnsi"/>
        </w:rPr>
        <w:t xml:space="preserve"> </w:t>
      </w:r>
      <w:r w:rsidR="009A5624" w:rsidRPr="00855208">
        <w:rPr>
          <w:rFonts w:cstheme="minorHAnsi"/>
        </w:rPr>
        <w:t xml:space="preserve">It is anticipated that the messaging and support signposted by this campaign will evolve in line with </w:t>
      </w:r>
      <w:r w:rsidR="00130740" w:rsidRPr="00855208">
        <w:rPr>
          <w:rFonts w:cstheme="minorHAnsi"/>
        </w:rPr>
        <w:t>the changing economic landscape and Government guidance in coming weeks.</w:t>
      </w:r>
      <w:r w:rsidR="003F77D7" w:rsidRPr="00855208">
        <w:rPr>
          <w:rFonts w:cstheme="minorHAnsi"/>
        </w:rPr>
        <w:t xml:space="preserve"> </w:t>
      </w:r>
    </w:p>
    <w:p w14:paraId="2903AABE" w14:textId="6FB1ADDE" w:rsidR="00257AED" w:rsidRDefault="00257AED" w:rsidP="00257AED">
      <w:pPr>
        <w:rPr>
          <w:rFonts w:cstheme="minorHAnsi"/>
        </w:rPr>
      </w:pPr>
      <w:r w:rsidRPr="00855208">
        <w:rPr>
          <w:rFonts w:cstheme="minorHAnsi"/>
          <w:b/>
          <w:bCs/>
        </w:rPr>
        <w:t>Timeframe:</w:t>
      </w:r>
      <w:r w:rsidR="00130740" w:rsidRPr="00855208">
        <w:rPr>
          <w:rFonts w:cstheme="minorHAnsi"/>
          <w:b/>
          <w:bCs/>
        </w:rPr>
        <w:t xml:space="preserve"> </w:t>
      </w:r>
      <w:r w:rsidR="00130740" w:rsidRPr="00855208">
        <w:rPr>
          <w:rFonts w:cstheme="minorHAnsi"/>
        </w:rPr>
        <w:t xml:space="preserve">The </w:t>
      </w:r>
      <w:r w:rsidR="003E537A">
        <w:rPr>
          <w:rFonts w:cstheme="minorHAnsi"/>
        </w:rPr>
        <w:t>Safely Reopening GM</w:t>
      </w:r>
      <w:r w:rsidR="00130740" w:rsidRPr="00855208">
        <w:rPr>
          <w:rFonts w:cstheme="minorHAnsi"/>
        </w:rPr>
        <w:t xml:space="preserve"> </w:t>
      </w:r>
      <w:r w:rsidR="00603229" w:rsidRPr="00855208">
        <w:rPr>
          <w:rFonts w:cstheme="minorHAnsi"/>
        </w:rPr>
        <w:t xml:space="preserve">campaign </w:t>
      </w:r>
      <w:r w:rsidR="005178FF">
        <w:rPr>
          <w:rFonts w:cstheme="minorHAnsi"/>
        </w:rPr>
        <w:t>was</w:t>
      </w:r>
      <w:r w:rsidR="00603229" w:rsidRPr="00855208">
        <w:rPr>
          <w:rFonts w:cstheme="minorHAnsi"/>
        </w:rPr>
        <w:t xml:space="preserve"> launched </w:t>
      </w:r>
      <w:r w:rsidR="00F74392">
        <w:rPr>
          <w:rFonts w:cstheme="minorHAnsi"/>
        </w:rPr>
        <w:t xml:space="preserve">by </w:t>
      </w:r>
      <w:r w:rsidR="00603229" w:rsidRPr="00855208">
        <w:rPr>
          <w:rFonts w:cstheme="minorHAnsi"/>
        </w:rPr>
        <w:t>Greater Manchester Mayor Andy Burnham</w:t>
      </w:r>
      <w:r w:rsidR="00F74392">
        <w:rPr>
          <w:rFonts w:cstheme="minorHAnsi"/>
        </w:rPr>
        <w:t xml:space="preserve"> at his </w:t>
      </w:r>
      <w:r w:rsidR="00603229" w:rsidRPr="00855208">
        <w:rPr>
          <w:rFonts w:cstheme="minorHAnsi"/>
        </w:rPr>
        <w:t>weekly press conference on Wednesday June 10</w:t>
      </w:r>
      <w:r w:rsidR="002817EF" w:rsidRPr="00855208">
        <w:rPr>
          <w:rFonts w:cstheme="minorHAnsi"/>
        </w:rPr>
        <w:t>, with a press release designed to share key campaign messaging</w:t>
      </w:r>
      <w:r w:rsidR="00244C4F">
        <w:rPr>
          <w:rFonts w:cstheme="minorHAnsi"/>
        </w:rPr>
        <w:t xml:space="preserve"> and graphics</w:t>
      </w:r>
      <w:r w:rsidR="00240B27" w:rsidRPr="00855208">
        <w:rPr>
          <w:rFonts w:cstheme="minorHAnsi"/>
        </w:rPr>
        <w:t xml:space="preserve">. Additional media engagement is planned </w:t>
      </w:r>
      <w:r w:rsidR="00BA571F" w:rsidRPr="00855208">
        <w:rPr>
          <w:rFonts w:cstheme="minorHAnsi"/>
        </w:rPr>
        <w:t>to support awareness alongside a</w:t>
      </w:r>
      <w:r w:rsidR="007437A4" w:rsidRPr="00855208">
        <w:rPr>
          <w:rFonts w:cstheme="minorHAnsi"/>
        </w:rPr>
        <w:t xml:space="preserve"> campaign that will be visible across GC, TFGM and partner channels (website, social media, newsletters) and via </w:t>
      </w:r>
      <w:r w:rsidR="005C1978" w:rsidRPr="00855208">
        <w:rPr>
          <w:rFonts w:cstheme="minorHAnsi"/>
        </w:rPr>
        <w:t>digital and ambient media.</w:t>
      </w:r>
    </w:p>
    <w:p w14:paraId="69E54898" w14:textId="77777777" w:rsidR="007D55CB" w:rsidRDefault="005178FF" w:rsidP="00257AED">
      <w:pPr>
        <w:rPr>
          <w:rFonts w:cstheme="minorHAnsi"/>
        </w:rPr>
      </w:pPr>
      <w:r>
        <w:rPr>
          <w:rFonts w:cstheme="minorHAnsi"/>
        </w:rPr>
        <w:t xml:space="preserve">We plan to provide updated stakeholder comms packs with relevant information and visuals throughout the campaign and would appreciate your support in sharing this information via your </w:t>
      </w:r>
      <w:r w:rsidR="00A330B8">
        <w:rPr>
          <w:rFonts w:cstheme="minorHAnsi"/>
        </w:rPr>
        <w:t>networks</w:t>
      </w:r>
      <w:r>
        <w:rPr>
          <w:rFonts w:cstheme="minorHAnsi"/>
        </w:rPr>
        <w:t>.</w:t>
      </w:r>
    </w:p>
    <w:p w14:paraId="3B2F513E" w14:textId="313AF642" w:rsidR="005178FF" w:rsidRPr="000C52AB" w:rsidRDefault="00FC3F3F" w:rsidP="00257AED">
      <w:pPr>
        <w:rPr>
          <w:rFonts w:cstheme="minorHAnsi"/>
          <w:b/>
          <w:bCs/>
        </w:rPr>
      </w:pPr>
      <w:r w:rsidRPr="000C52AB">
        <w:rPr>
          <w:rFonts w:cstheme="minorHAnsi"/>
          <w:b/>
          <w:bCs/>
        </w:rPr>
        <w:t xml:space="preserve">If </w:t>
      </w:r>
      <w:r w:rsidR="007D55CB" w:rsidRPr="000C52AB">
        <w:rPr>
          <w:rFonts w:cstheme="minorHAnsi"/>
          <w:b/>
          <w:bCs/>
        </w:rPr>
        <w:t>you</w:t>
      </w:r>
      <w:r w:rsidRPr="000C52AB">
        <w:rPr>
          <w:rFonts w:cstheme="minorHAnsi"/>
          <w:b/>
          <w:bCs/>
        </w:rPr>
        <w:t xml:space="preserve"> would like to discuss </w:t>
      </w:r>
      <w:r w:rsidR="007D55CB" w:rsidRPr="000C52AB">
        <w:rPr>
          <w:rFonts w:cstheme="minorHAnsi"/>
          <w:b/>
          <w:bCs/>
        </w:rPr>
        <w:t>how you</w:t>
      </w:r>
      <w:r w:rsidRPr="000C52AB">
        <w:rPr>
          <w:rFonts w:cstheme="minorHAnsi"/>
          <w:b/>
          <w:bCs/>
        </w:rPr>
        <w:t xml:space="preserve"> can utilise this campaign and how assets can be used or adapted, please contact Dan Bolton, Senior Marketing Manchester, Transport for Greater Manchester (</w:t>
      </w:r>
      <w:hyperlink r:id="rId11" w:history="1">
        <w:r w:rsidRPr="000C52AB">
          <w:rPr>
            <w:rStyle w:val="Hyperlink"/>
            <w:rFonts w:cstheme="minorHAnsi"/>
            <w:b/>
            <w:bCs/>
          </w:rPr>
          <w:t>Daniel.Bolton@tfgm.com</w:t>
        </w:r>
      </w:hyperlink>
      <w:r w:rsidRPr="000C52AB">
        <w:rPr>
          <w:rFonts w:cstheme="minorHAnsi"/>
          <w:b/>
          <w:bCs/>
        </w:rPr>
        <w:t>).</w:t>
      </w:r>
    </w:p>
    <w:p w14:paraId="7F388095" w14:textId="77777777" w:rsidR="000C52AB" w:rsidRDefault="000C52AB" w:rsidP="00257AED">
      <w:pPr>
        <w:rPr>
          <w:rFonts w:cstheme="minorHAnsi"/>
          <w:b/>
          <w:bCs/>
        </w:rPr>
      </w:pPr>
    </w:p>
    <w:p w14:paraId="412C15EC" w14:textId="05614248" w:rsidR="00257AED" w:rsidRPr="00855208" w:rsidRDefault="00D561B8" w:rsidP="00257AED">
      <w:pPr>
        <w:rPr>
          <w:rFonts w:cstheme="minorHAnsi"/>
          <w:b/>
          <w:bCs/>
        </w:rPr>
      </w:pPr>
      <w:r w:rsidRPr="00855208">
        <w:rPr>
          <w:rFonts w:cstheme="minorHAnsi"/>
          <w:b/>
          <w:bCs/>
        </w:rPr>
        <w:t>Campaign plan</w:t>
      </w:r>
    </w:p>
    <w:p w14:paraId="3D1DA238" w14:textId="42FB7D99" w:rsidR="00145B60" w:rsidRPr="00855208" w:rsidRDefault="00145B60" w:rsidP="00145B60">
      <w:pPr>
        <w:rPr>
          <w:rFonts w:cstheme="minorHAnsi"/>
        </w:rPr>
      </w:pPr>
      <w:r w:rsidRPr="00855208">
        <w:rPr>
          <w:rFonts w:cstheme="minorHAnsi"/>
        </w:rPr>
        <w:t xml:space="preserve">The below plan can be used by GM partners to amplify details of the campaign through their networks. This includes suggested </w:t>
      </w:r>
      <w:r w:rsidR="00890E5A">
        <w:rPr>
          <w:rFonts w:cstheme="minorHAnsi"/>
        </w:rPr>
        <w:t>content</w:t>
      </w:r>
      <w:r w:rsidRPr="00855208">
        <w:rPr>
          <w:rFonts w:cstheme="minorHAnsi"/>
        </w:rPr>
        <w:t xml:space="preserve"> to be shared via digital marketing channels, social media and on websites. </w:t>
      </w:r>
      <w:r w:rsidR="000C3F5A" w:rsidRPr="00855208">
        <w:rPr>
          <w:rFonts w:cstheme="minorHAnsi"/>
        </w:rPr>
        <w:t>We will be in touch with further messaging and collateral as advice for business and employees evolves.</w:t>
      </w:r>
    </w:p>
    <w:p w14:paraId="4F39830A" w14:textId="77777777" w:rsidR="000C52AB" w:rsidRDefault="000C52AB" w:rsidP="00257AED">
      <w:pPr>
        <w:rPr>
          <w:rFonts w:cstheme="minorHAnsi"/>
          <w:b/>
          <w:bCs/>
        </w:rPr>
      </w:pPr>
    </w:p>
    <w:p w14:paraId="7A07E57E" w14:textId="77777777" w:rsidR="000C52AB" w:rsidRDefault="000C52AB" w:rsidP="00257AED">
      <w:pPr>
        <w:rPr>
          <w:rFonts w:cstheme="minorHAnsi"/>
          <w:b/>
          <w:bCs/>
        </w:rPr>
      </w:pPr>
    </w:p>
    <w:p w14:paraId="1CFFA89D" w14:textId="6C6501EE" w:rsidR="005372EC" w:rsidRPr="00855208" w:rsidRDefault="005372EC" w:rsidP="00257AED">
      <w:pPr>
        <w:rPr>
          <w:rFonts w:cstheme="minorHAnsi"/>
          <w:b/>
          <w:bCs/>
        </w:rPr>
      </w:pPr>
      <w:r w:rsidRPr="00855208">
        <w:rPr>
          <w:rFonts w:cstheme="minorHAnsi"/>
          <w:b/>
          <w:bCs/>
        </w:rPr>
        <w:lastRenderedPageBreak/>
        <w:t>Landing page to direct traffic</w:t>
      </w:r>
    </w:p>
    <w:p w14:paraId="5A3076D4" w14:textId="3D92AC12" w:rsidR="007460BA" w:rsidRDefault="00D55E91" w:rsidP="00257AED">
      <w:pPr>
        <w:rPr>
          <w:rFonts w:cstheme="minorHAnsi"/>
        </w:rPr>
      </w:pPr>
      <w:r w:rsidRPr="00855208">
        <w:rPr>
          <w:rFonts w:cstheme="minorHAnsi"/>
        </w:rPr>
        <w:t>Th</w:t>
      </w:r>
      <w:r w:rsidR="003604E9" w:rsidRPr="00855208">
        <w:rPr>
          <w:rFonts w:cstheme="minorHAnsi"/>
        </w:rPr>
        <w:t xml:space="preserve">e </w:t>
      </w:r>
      <w:r w:rsidR="0037563B">
        <w:rPr>
          <w:rFonts w:cstheme="minorHAnsi"/>
        </w:rPr>
        <w:t>Safely Reopening GM</w:t>
      </w:r>
      <w:r w:rsidR="003604E9" w:rsidRPr="00855208">
        <w:rPr>
          <w:rFonts w:cstheme="minorHAnsi"/>
        </w:rPr>
        <w:t xml:space="preserve"> campaign will direct </w:t>
      </w:r>
      <w:r w:rsidR="00BE46B2" w:rsidRPr="00855208">
        <w:rPr>
          <w:rFonts w:cstheme="minorHAnsi"/>
        </w:rPr>
        <w:t xml:space="preserve">people to the </w:t>
      </w:r>
      <w:hyperlink r:id="rId12" w:history="1">
        <w:r w:rsidR="00AC09AD" w:rsidRPr="00855208">
          <w:rPr>
            <w:rFonts w:cstheme="minorHAnsi"/>
            <w:b/>
            <w:bCs/>
            <w:color w:val="0563C1" w:themeColor="hyperlink"/>
            <w:u w:val="single"/>
          </w:rPr>
          <w:t>www.togethergm.org/reopen</w:t>
        </w:r>
      </w:hyperlink>
      <w:r w:rsidR="005178FF">
        <w:rPr>
          <w:rFonts w:cstheme="minorHAnsi"/>
          <w:b/>
          <w:bCs/>
          <w:color w:val="0563C1" w:themeColor="hyperlink"/>
          <w:u w:val="single"/>
        </w:rPr>
        <w:t>ing</w:t>
      </w:r>
      <w:r w:rsidR="006E20B9" w:rsidRPr="00855208">
        <w:rPr>
          <w:rFonts w:cstheme="minorHAnsi"/>
        </w:rPr>
        <w:t xml:space="preserve"> web page, which include</w:t>
      </w:r>
      <w:r w:rsidR="005178FF">
        <w:rPr>
          <w:rFonts w:cstheme="minorHAnsi"/>
        </w:rPr>
        <w:t>s</w:t>
      </w:r>
      <w:r w:rsidR="006E20B9" w:rsidRPr="00855208">
        <w:rPr>
          <w:rFonts w:cstheme="minorHAnsi"/>
        </w:rPr>
        <w:t xml:space="preserve"> </w:t>
      </w:r>
      <w:r w:rsidR="007D55CB">
        <w:rPr>
          <w:rFonts w:cstheme="minorHAnsi"/>
        </w:rPr>
        <w:t xml:space="preserve">general </w:t>
      </w:r>
      <w:r w:rsidR="00BA363A" w:rsidRPr="00855208">
        <w:rPr>
          <w:rFonts w:cstheme="minorHAnsi"/>
        </w:rPr>
        <w:t>campaign information and links to other sources of information.</w:t>
      </w:r>
      <w:r w:rsidR="00244C4F">
        <w:rPr>
          <w:rFonts w:cstheme="minorHAnsi"/>
        </w:rPr>
        <w:t xml:space="preserve"> Information will be shared via social media using the </w:t>
      </w:r>
      <w:r w:rsidR="00244C4F" w:rsidRPr="005178FF">
        <w:rPr>
          <w:rFonts w:cstheme="minorHAnsi"/>
          <w:b/>
          <w:bCs/>
        </w:rPr>
        <w:t>#</w:t>
      </w:r>
      <w:proofErr w:type="spellStart"/>
      <w:r w:rsidR="00244C4F" w:rsidRPr="005178FF">
        <w:rPr>
          <w:rFonts w:cstheme="minorHAnsi"/>
          <w:b/>
          <w:bCs/>
        </w:rPr>
        <w:t>SafeGM</w:t>
      </w:r>
      <w:proofErr w:type="spellEnd"/>
      <w:r w:rsidR="00244C4F">
        <w:rPr>
          <w:rFonts w:cstheme="minorHAnsi"/>
        </w:rPr>
        <w:t xml:space="preserve"> hashtag.</w:t>
      </w:r>
    </w:p>
    <w:p w14:paraId="530DA984" w14:textId="2F701E04" w:rsidR="00ED38B8" w:rsidRPr="00ED38B8" w:rsidRDefault="00ED38B8" w:rsidP="00257AED">
      <w:pPr>
        <w:rPr>
          <w:rFonts w:cstheme="minorHAnsi"/>
          <w:b/>
          <w:bCs/>
        </w:rPr>
      </w:pPr>
      <w:r w:rsidRPr="00ED38B8">
        <w:rPr>
          <w:rFonts w:cstheme="minorHAnsi"/>
          <w:b/>
          <w:bCs/>
        </w:rPr>
        <w:t>Campaign graphics</w:t>
      </w:r>
    </w:p>
    <w:p w14:paraId="0BAFE3DF" w14:textId="430C5A43" w:rsidR="007D55CB" w:rsidRDefault="00ED38B8" w:rsidP="00257AED">
      <w:pPr>
        <w:rPr>
          <w:rFonts w:cstheme="minorHAnsi"/>
        </w:rPr>
      </w:pPr>
      <w:r>
        <w:rPr>
          <w:rFonts w:cstheme="minorHAnsi"/>
        </w:rPr>
        <w:t xml:space="preserve">A set of visual resources has been developed to support social media posts </w:t>
      </w:r>
      <w:r w:rsidR="007D55CB">
        <w:rPr>
          <w:rFonts w:cstheme="minorHAnsi"/>
        </w:rPr>
        <w:t>and</w:t>
      </w:r>
      <w:r>
        <w:rPr>
          <w:rFonts w:cstheme="minorHAnsi"/>
        </w:rPr>
        <w:t xml:space="preserve"> share campaign messages</w:t>
      </w:r>
      <w:r w:rsidR="007D55CB">
        <w:rPr>
          <w:rFonts w:cstheme="minorHAnsi"/>
        </w:rPr>
        <w:t>. This</w:t>
      </w:r>
      <w:r>
        <w:rPr>
          <w:rFonts w:cstheme="minorHAnsi"/>
        </w:rPr>
        <w:t xml:space="preserve"> includ</w:t>
      </w:r>
      <w:r w:rsidR="000C52AB">
        <w:rPr>
          <w:rFonts w:cstheme="minorHAnsi"/>
        </w:rPr>
        <w:t>es</w:t>
      </w:r>
      <w:r>
        <w:rPr>
          <w:rFonts w:cstheme="minorHAnsi"/>
        </w:rPr>
        <w:t xml:space="preserve"> social media </w:t>
      </w:r>
      <w:r w:rsidR="007D55CB">
        <w:rPr>
          <w:rFonts w:cstheme="minorHAnsi"/>
        </w:rPr>
        <w:t>graphics</w:t>
      </w:r>
      <w:r>
        <w:rPr>
          <w:rFonts w:cstheme="minorHAnsi"/>
        </w:rPr>
        <w:t>, posters</w:t>
      </w:r>
      <w:r w:rsidR="007D55CB">
        <w:rPr>
          <w:rFonts w:cstheme="minorHAnsi"/>
        </w:rPr>
        <w:t xml:space="preserve"> containing campaign key messages</w:t>
      </w:r>
      <w:r>
        <w:rPr>
          <w:rFonts w:cstheme="minorHAnsi"/>
        </w:rPr>
        <w:t xml:space="preserve">, and a newsletter </w:t>
      </w:r>
      <w:r w:rsidR="007D55CB">
        <w:rPr>
          <w:rFonts w:cstheme="minorHAnsi"/>
        </w:rPr>
        <w:t>providing the latest</w:t>
      </w:r>
      <w:r>
        <w:rPr>
          <w:rFonts w:cstheme="minorHAnsi"/>
        </w:rPr>
        <w:t xml:space="preserve"> transport advice for businesses. The</w:t>
      </w:r>
      <w:r w:rsidR="007D55CB">
        <w:rPr>
          <w:rFonts w:cstheme="minorHAnsi"/>
        </w:rPr>
        <w:t>se assets</w:t>
      </w:r>
      <w:r>
        <w:rPr>
          <w:rFonts w:cstheme="minorHAnsi"/>
        </w:rPr>
        <w:t xml:space="preserve"> can be downloaded via this </w:t>
      </w:r>
      <w:hyperlink r:id="rId13" w:history="1">
        <w:r w:rsidRPr="00ED38B8">
          <w:rPr>
            <w:rStyle w:val="Hyperlink"/>
            <w:rFonts w:cstheme="minorHAnsi"/>
          </w:rPr>
          <w:t>link</w:t>
        </w:r>
      </w:hyperlink>
      <w:r>
        <w:rPr>
          <w:rFonts w:cstheme="minorHAnsi"/>
        </w:rPr>
        <w:t xml:space="preserve">. </w:t>
      </w:r>
    </w:p>
    <w:p w14:paraId="2FD7D204" w14:textId="6CB82028" w:rsidR="00ED38B8" w:rsidRDefault="00ED38B8" w:rsidP="00257AED">
      <w:pPr>
        <w:rPr>
          <w:rFonts w:cstheme="minorHAnsi"/>
        </w:rPr>
      </w:pPr>
      <w:r>
        <w:rPr>
          <w:rFonts w:cstheme="minorHAnsi"/>
        </w:rPr>
        <w:t xml:space="preserve">Social media graphics to support the campaign’s </w:t>
      </w:r>
      <w:r w:rsidR="000C52AB">
        <w:rPr>
          <w:rFonts w:cstheme="minorHAnsi"/>
        </w:rPr>
        <w:t>workplace</w:t>
      </w:r>
      <w:r>
        <w:rPr>
          <w:rFonts w:cstheme="minorHAnsi"/>
        </w:rPr>
        <w:t xml:space="preserve"> messaging can be downloaded via this </w:t>
      </w:r>
      <w:hyperlink r:id="rId14" w:history="1">
        <w:r w:rsidRPr="00DB5F1F">
          <w:rPr>
            <w:rStyle w:val="Hyperlink"/>
            <w:rFonts w:cstheme="minorHAnsi"/>
          </w:rPr>
          <w:t>link</w:t>
        </w:r>
      </w:hyperlink>
      <w:r w:rsidR="00890E5A">
        <w:rPr>
          <w:rFonts w:cstheme="minorHAnsi"/>
        </w:rPr>
        <w:t>, with supporting social media posts below.</w:t>
      </w:r>
    </w:p>
    <w:p w14:paraId="4ECEC150" w14:textId="028C8EDD" w:rsidR="00ED38B8" w:rsidRPr="00ED38B8" w:rsidRDefault="00ED38B8" w:rsidP="00257AED">
      <w:pPr>
        <w:rPr>
          <w:rFonts w:cstheme="minorHAnsi"/>
        </w:rPr>
      </w:pPr>
      <w:r w:rsidRPr="00ED38B8">
        <w:rPr>
          <w:rFonts w:cstheme="minorHAnsi"/>
        </w:rPr>
        <w:t xml:space="preserve">NB. Downloads are via </w:t>
      </w:r>
      <w:proofErr w:type="spellStart"/>
      <w:r w:rsidRPr="00ED38B8">
        <w:rPr>
          <w:rFonts w:cstheme="minorHAnsi"/>
        </w:rPr>
        <w:t>wetransfer</w:t>
      </w:r>
      <w:proofErr w:type="spellEnd"/>
      <w:r w:rsidRPr="00ED38B8">
        <w:rPr>
          <w:rFonts w:cstheme="minorHAnsi"/>
        </w:rPr>
        <w:t xml:space="preserve"> and links will expire on June</w:t>
      </w:r>
      <w:r w:rsidR="00890E5A">
        <w:rPr>
          <w:rFonts w:cstheme="minorHAnsi"/>
        </w:rPr>
        <w:t xml:space="preserve"> </w:t>
      </w:r>
      <w:r w:rsidRPr="00ED38B8">
        <w:rPr>
          <w:rFonts w:cstheme="minorHAnsi"/>
        </w:rPr>
        <w:t>19.</w:t>
      </w:r>
    </w:p>
    <w:p w14:paraId="30375528" w14:textId="77777777" w:rsidR="000C52AB" w:rsidRDefault="000C52AB" w:rsidP="00257AED">
      <w:pPr>
        <w:rPr>
          <w:rFonts w:cstheme="minorHAnsi"/>
          <w:b/>
          <w:bCs/>
        </w:rPr>
      </w:pPr>
    </w:p>
    <w:p w14:paraId="3C7769E2" w14:textId="1BFC117B" w:rsidR="007460BA" w:rsidRPr="00855208" w:rsidRDefault="007460BA" w:rsidP="00257AED">
      <w:pPr>
        <w:rPr>
          <w:rFonts w:cstheme="minorHAnsi"/>
          <w:b/>
          <w:bCs/>
        </w:rPr>
      </w:pPr>
      <w:r w:rsidRPr="00855208">
        <w:rPr>
          <w:rFonts w:cstheme="minorHAnsi"/>
          <w:b/>
          <w:bCs/>
        </w:rPr>
        <w:t>Content</w:t>
      </w:r>
      <w:r w:rsidR="00384F58">
        <w:rPr>
          <w:rFonts w:cstheme="minorHAnsi"/>
          <w:b/>
          <w:bCs/>
        </w:rPr>
        <w:t xml:space="preserve"> – Initial launch </w:t>
      </w:r>
    </w:p>
    <w:tbl>
      <w:tblPr>
        <w:tblStyle w:val="TableGrid"/>
        <w:tblW w:w="0" w:type="auto"/>
        <w:tblLook w:val="04A0" w:firstRow="1" w:lastRow="0" w:firstColumn="1" w:lastColumn="0" w:noHBand="0" w:noVBand="1"/>
      </w:tblPr>
      <w:tblGrid>
        <w:gridCol w:w="3925"/>
        <w:gridCol w:w="5085"/>
      </w:tblGrid>
      <w:tr w:rsidR="0006711C" w:rsidRPr="00855208" w14:paraId="21CA9C0D" w14:textId="77777777" w:rsidTr="009819E0">
        <w:tc>
          <w:tcPr>
            <w:tcW w:w="3925" w:type="dxa"/>
          </w:tcPr>
          <w:p w14:paraId="26D74B9F" w14:textId="77777777" w:rsidR="0006711C" w:rsidRPr="00855208" w:rsidRDefault="0006711C" w:rsidP="009819E0">
            <w:pPr>
              <w:rPr>
                <w:rFonts w:eastAsia="Times New Roman" w:cstheme="minorHAnsi"/>
                <w:sz w:val="22"/>
                <w:szCs w:val="22"/>
                <w:lang w:eastAsia="en-GB"/>
              </w:rPr>
            </w:pPr>
            <w:r w:rsidRPr="00855208">
              <w:rPr>
                <w:rFonts w:eastAsia="Times New Roman" w:cstheme="minorHAnsi"/>
                <w:sz w:val="22"/>
                <w:szCs w:val="22"/>
                <w:lang w:eastAsia="en-GB"/>
              </w:rPr>
              <w:t xml:space="preserve">Suggested web copy </w:t>
            </w:r>
            <w:r w:rsidRPr="00855208">
              <w:rPr>
                <w:rFonts w:cstheme="minorHAnsi"/>
                <w:sz w:val="22"/>
                <w:szCs w:val="22"/>
              </w:rPr>
              <w:t xml:space="preserve">for GM partners </w:t>
            </w:r>
            <w:r w:rsidRPr="00855208">
              <w:rPr>
                <w:rFonts w:eastAsia="Times New Roman" w:cstheme="minorHAnsi"/>
                <w:sz w:val="22"/>
                <w:szCs w:val="22"/>
                <w:lang w:eastAsia="en-GB"/>
              </w:rPr>
              <w:t xml:space="preserve"> </w:t>
            </w:r>
          </w:p>
        </w:tc>
        <w:tc>
          <w:tcPr>
            <w:tcW w:w="5085" w:type="dxa"/>
          </w:tcPr>
          <w:p w14:paraId="5A3DFA73" w14:textId="6EB691C5" w:rsidR="00A330B8" w:rsidRDefault="00A330B8" w:rsidP="00A330B8">
            <w:pPr>
              <w:rPr>
                <w:rFonts w:eastAsia="Times New Roman" w:cstheme="minorHAnsi"/>
                <w:sz w:val="22"/>
                <w:szCs w:val="22"/>
                <w:lang w:eastAsia="en-GB"/>
              </w:rPr>
            </w:pPr>
            <w:r w:rsidRPr="00855208">
              <w:rPr>
                <w:rFonts w:eastAsia="Times New Roman" w:cstheme="minorHAnsi"/>
                <w:sz w:val="22"/>
                <w:szCs w:val="22"/>
                <w:lang w:eastAsia="en-GB"/>
              </w:rPr>
              <w:t xml:space="preserve">Working in partnership with TFGM and GMCA, the Growth Company </w:t>
            </w:r>
            <w:r>
              <w:rPr>
                <w:rFonts w:eastAsia="Times New Roman" w:cstheme="minorHAnsi"/>
                <w:sz w:val="22"/>
                <w:szCs w:val="22"/>
                <w:lang w:eastAsia="en-GB"/>
              </w:rPr>
              <w:t xml:space="preserve">has </w:t>
            </w:r>
            <w:r w:rsidRPr="00890E5A">
              <w:rPr>
                <w:rFonts w:eastAsia="Times New Roman" w:cstheme="minorHAnsi"/>
                <w:sz w:val="22"/>
                <w:szCs w:val="22"/>
                <w:lang w:eastAsia="en-GB"/>
              </w:rPr>
              <w:t>launched Safely Reopening GM, a co-ordinated awareness campaign designed</w:t>
            </w:r>
            <w:r w:rsidRPr="00855208">
              <w:rPr>
                <w:rFonts w:eastAsia="Times New Roman" w:cstheme="minorHAnsi"/>
                <w:sz w:val="22"/>
                <w:szCs w:val="22"/>
                <w:lang w:eastAsia="en-GB"/>
              </w:rPr>
              <w:t xml:space="preserve"> to ensure that employers and employees in Greater Manchester can access information they need to support the safe return to work as the economy starts to reopen.</w:t>
            </w:r>
            <w:r>
              <w:rPr>
                <w:rFonts w:eastAsia="Times New Roman" w:cstheme="minorHAnsi"/>
                <w:sz w:val="22"/>
                <w:szCs w:val="22"/>
                <w:lang w:eastAsia="en-GB"/>
              </w:rPr>
              <w:t xml:space="preserve"> The campaign is part of the broader #</w:t>
            </w:r>
            <w:proofErr w:type="spellStart"/>
            <w:r>
              <w:rPr>
                <w:rFonts w:eastAsia="Times New Roman" w:cstheme="minorHAnsi"/>
                <w:sz w:val="22"/>
                <w:szCs w:val="22"/>
                <w:lang w:eastAsia="en-GB"/>
              </w:rPr>
              <w:t>SafeGM</w:t>
            </w:r>
            <w:proofErr w:type="spellEnd"/>
            <w:r>
              <w:rPr>
                <w:rFonts w:eastAsia="Times New Roman" w:cstheme="minorHAnsi"/>
                <w:sz w:val="22"/>
                <w:szCs w:val="22"/>
                <w:lang w:eastAsia="en-GB"/>
              </w:rPr>
              <w:t xml:space="preserve"> initiative to boost confidence and put safety first.</w:t>
            </w:r>
          </w:p>
          <w:p w14:paraId="6D031A7D" w14:textId="77777777" w:rsidR="000C52AB" w:rsidRPr="00855208" w:rsidRDefault="000C52AB" w:rsidP="00A330B8">
            <w:pPr>
              <w:rPr>
                <w:rFonts w:eastAsia="Times New Roman" w:cstheme="minorHAnsi"/>
                <w:sz w:val="22"/>
                <w:szCs w:val="22"/>
                <w:lang w:eastAsia="en-GB"/>
              </w:rPr>
            </w:pPr>
          </w:p>
          <w:p w14:paraId="669890C4" w14:textId="77777777" w:rsidR="00A330B8" w:rsidRPr="00A330B8" w:rsidRDefault="00A330B8" w:rsidP="00A330B8">
            <w:pPr>
              <w:rPr>
                <w:rFonts w:eastAsia="Times New Roman" w:cstheme="minorHAnsi"/>
                <w:sz w:val="22"/>
                <w:szCs w:val="22"/>
                <w:lang w:eastAsia="en-GB"/>
              </w:rPr>
            </w:pPr>
            <w:r w:rsidRPr="00A330B8">
              <w:rPr>
                <w:rFonts w:cstheme="minorHAnsi"/>
                <w:sz w:val="22"/>
                <w:szCs w:val="22"/>
              </w:rPr>
              <w:t xml:space="preserve">Information supporting employers and employees in reopening the Greater Manchester economy safely is available via </w:t>
            </w:r>
            <w:hyperlink r:id="rId15" w:history="1">
              <w:r w:rsidRPr="00A330B8">
                <w:rPr>
                  <w:rFonts w:cstheme="minorHAnsi"/>
                  <w:color w:val="0563C1" w:themeColor="hyperlink"/>
                  <w:sz w:val="22"/>
                  <w:szCs w:val="22"/>
                  <w:u w:val="single"/>
                </w:rPr>
                <w:t>www.togethergm.org/reopening</w:t>
              </w:r>
            </w:hyperlink>
            <w:r w:rsidRPr="00A330B8">
              <w:rPr>
                <w:rFonts w:cstheme="minorHAnsi"/>
                <w:sz w:val="22"/>
                <w:szCs w:val="22"/>
              </w:rPr>
              <w:t xml:space="preserve"> and will also be shared on social media using the #</w:t>
            </w:r>
            <w:proofErr w:type="spellStart"/>
            <w:r w:rsidRPr="00A330B8">
              <w:rPr>
                <w:rFonts w:cstheme="minorHAnsi"/>
                <w:sz w:val="22"/>
                <w:szCs w:val="22"/>
              </w:rPr>
              <w:t>SafeGM</w:t>
            </w:r>
            <w:proofErr w:type="spellEnd"/>
            <w:r w:rsidRPr="00A330B8">
              <w:rPr>
                <w:rFonts w:cstheme="minorHAnsi"/>
                <w:sz w:val="22"/>
                <w:szCs w:val="22"/>
              </w:rPr>
              <w:t xml:space="preserve"> hashtag.</w:t>
            </w:r>
          </w:p>
          <w:p w14:paraId="48E03DEF" w14:textId="77777777" w:rsidR="0006711C" w:rsidRPr="00855208" w:rsidRDefault="0006711C" w:rsidP="009819E0">
            <w:pPr>
              <w:pStyle w:val="Default"/>
              <w:rPr>
                <w:rFonts w:asciiTheme="minorHAnsi" w:hAnsiTheme="minorHAnsi" w:cstheme="minorHAnsi"/>
                <w:sz w:val="22"/>
                <w:szCs w:val="22"/>
              </w:rPr>
            </w:pPr>
          </w:p>
          <w:p w14:paraId="38B8BA29" w14:textId="77777777" w:rsidR="0006711C" w:rsidRPr="00855208" w:rsidRDefault="0006711C" w:rsidP="0006711C">
            <w:pPr>
              <w:pStyle w:val="Default"/>
              <w:rPr>
                <w:rFonts w:asciiTheme="minorHAnsi" w:eastAsia="Times New Roman" w:hAnsiTheme="minorHAnsi" w:cstheme="minorHAnsi"/>
                <w:sz w:val="22"/>
                <w:szCs w:val="22"/>
                <w:lang w:eastAsia="en-GB"/>
              </w:rPr>
            </w:pPr>
          </w:p>
        </w:tc>
      </w:tr>
      <w:tr w:rsidR="0006711C" w:rsidRPr="00855208" w14:paraId="4D2C3DE4" w14:textId="77777777" w:rsidTr="009819E0">
        <w:trPr>
          <w:trHeight w:val="665"/>
        </w:trPr>
        <w:tc>
          <w:tcPr>
            <w:tcW w:w="3925" w:type="dxa"/>
          </w:tcPr>
          <w:p w14:paraId="74D15A70" w14:textId="77777777" w:rsidR="0006711C" w:rsidRPr="00855208" w:rsidRDefault="0006711C" w:rsidP="009819E0">
            <w:pPr>
              <w:rPr>
                <w:rFonts w:eastAsia="Times New Roman" w:cstheme="minorHAnsi"/>
                <w:sz w:val="22"/>
                <w:szCs w:val="22"/>
                <w:lang w:eastAsia="en-GB"/>
              </w:rPr>
            </w:pPr>
            <w:r w:rsidRPr="00855208">
              <w:rPr>
                <w:rFonts w:eastAsia="Times New Roman" w:cstheme="minorHAnsi"/>
                <w:sz w:val="22"/>
                <w:szCs w:val="22"/>
                <w:lang w:eastAsia="en-GB"/>
              </w:rPr>
              <w:t>Twitter</w:t>
            </w:r>
          </w:p>
        </w:tc>
        <w:tc>
          <w:tcPr>
            <w:tcW w:w="5085" w:type="dxa"/>
          </w:tcPr>
          <w:p w14:paraId="7DA2F27D" w14:textId="5B922B25" w:rsidR="00F26477" w:rsidRPr="00855208" w:rsidRDefault="00F26477" w:rsidP="00F26477">
            <w:pPr>
              <w:rPr>
                <w:rFonts w:cstheme="minorHAnsi"/>
                <w:color w:val="000000"/>
                <w:sz w:val="22"/>
                <w:szCs w:val="22"/>
              </w:rPr>
            </w:pPr>
            <w:r w:rsidRPr="00855208">
              <w:rPr>
                <w:rFonts w:cstheme="minorHAnsi"/>
                <w:color w:val="000000"/>
                <w:sz w:val="22"/>
                <w:szCs w:val="22"/>
              </w:rPr>
              <w:t xml:space="preserve">We’re supporting the </w:t>
            </w:r>
            <w:r w:rsidR="00196F10">
              <w:rPr>
                <w:rFonts w:cstheme="minorHAnsi"/>
                <w:color w:val="000000"/>
                <w:sz w:val="22"/>
                <w:szCs w:val="22"/>
              </w:rPr>
              <w:t>#</w:t>
            </w:r>
            <w:proofErr w:type="spellStart"/>
            <w:r w:rsidR="00196F10">
              <w:rPr>
                <w:rFonts w:cstheme="minorHAnsi"/>
                <w:color w:val="000000"/>
                <w:sz w:val="22"/>
                <w:szCs w:val="22"/>
              </w:rPr>
              <w:t>SafeGM</w:t>
            </w:r>
            <w:proofErr w:type="spellEnd"/>
            <w:r w:rsidR="00196F10">
              <w:rPr>
                <w:rFonts w:cstheme="minorHAnsi"/>
                <w:color w:val="000000"/>
                <w:sz w:val="22"/>
                <w:szCs w:val="22"/>
              </w:rPr>
              <w:t xml:space="preserve"> </w:t>
            </w:r>
            <w:r w:rsidRPr="00855208">
              <w:rPr>
                <w:rFonts w:cstheme="minorHAnsi"/>
                <w:color w:val="000000"/>
                <w:sz w:val="22"/>
                <w:szCs w:val="22"/>
              </w:rPr>
              <w:t xml:space="preserve">campaign and encouraging businesses and individuals to work together to ensure the safe reopening of our economy. </w:t>
            </w:r>
            <w:r w:rsidR="00196F10">
              <w:rPr>
                <w:rFonts w:cstheme="minorHAnsi"/>
                <w:color w:val="000000"/>
                <w:sz w:val="22"/>
                <w:szCs w:val="22"/>
              </w:rPr>
              <w:t>Find out how to play your part</w:t>
            </w:r>
            <w:r w:rsidR="005178FF">
              <w:rPr>
                <w:rFonts w:cstheme="minorHAnsi"/>
                <w:color w:val="000000"/>
                <w:sz w:val="22"/>
                <w:szCs w:val="22"/>
              </w:rPr>
              <w:t xml:space="preserve"> in Safely Reopening GM:</w:t>
            </w:r>
            <w:r w:rsidR="00196F10">
              <w:rPr>
                <w:rFonts w:cstheme="minorHAnsi"/>
                <w:color w:val="000000"/>
                <w:sz w:val="22"/>
                <w:szCs w:val="22"/>
              </w:rPr>
              <w:t xml:space="preserve"> </w:t>
            </w:r>
            <w:hyperlink r:id="rId16" w:history="1">
              <w:r w:rsidR="00244C4F" w:rsidRPr="00C47131">
                <w:rPr>
                  <w:rStyle w:val="Hyperlink"/>
                </w:rPr>
                <w:t>https://bit.ly/37lSOXs</w:t>
              </w:r>
            </w:hyperlink>
            <w:r w:rsidR="00540DD3">
              <w:rPr>
                <w:rFonts w:cstheme="minorHAnsi"/>
                <w:color w:val="000000"/>
                <w:sz w:val="22"/>
                <w:szCs w:val="22"/>
              </w:rPr>
              <w:t xml:space="preserve"> </w:t>
            </w:r>
          </w:p>
          <w:p w14:paraId="1E8771FA" w14:textId="3949C4B3" w:rsidR="0006711C" w:rsidRPr="00855208" w:rsidRDefault="0006711C" w:rsidP="009819E0">
            <w:pPr>
              <w:pStyle w:val="NormalWeb"/>
              <w:shd w:val="clear" w:color="auto" w:fill="FFFFFF"/>
              <w:spacing w:before="300" w:beforeAutospacing="0" w:after="300" w:afterAutospacing="0"/>
              <w:rPr>
                <w:rFonts w:asciiTheme="minorHAnsi" w:hAnsiTheme="minorHAnsi" w:cstheme="minorHAnsi"/>
                <w:sz w:val="22"/>
                <w:szCs w:val="22"/>
              </w:rPr>
            </w:pPr>
          </w:p>
        </w:tc>
      </w:tr>
      <w:tr w:rsidR="004B0A64" w:rsidRPr="00855208" w14:paraId="16645427" w14:textId="77777777" w:rsidTr="009819E0">
        <w:trPr>
          <w:trHeight w:val="464"/>
        </w:trPr>
        <w:tc>
          <w:tcPr>
            <w:tcW w:w="3925" w:type="dxa"/>
          </w:tcPr>
          <w:p w14:paraId="1F0C956C" w14:textId="77777777" w:rsidR="004B0A64" w:rsidRPr="00855208" w:rsidRDefault="004B0A64" w:rsidP="004B0A64">
            <w:pPr>
              <w:rPr>
                <w:rFonts w:eastAsia="Times New Roman" w:cstheme="minorHAnsi"/>
                <w:sz w:val="22"/>
                <w:szCs w:val="22"/>
                <w:lang w:eastAsia="en-GB"/>
              </w:rPr>
            </w:pPr>
            <w:r w:rsidRPr="00855208">
              <w:rPr>
                <w:rFonts w:eastAsia="Times New Roman" w:cstheme="minorHAnsi"/>
                <w:sz w:val="22"/>
                <w:szCs w:val="22"/>
                <w:lang w:eastAsia="en-GB"/>
              </w:rPr>
              <w:t>LinkedIn / Facebook</w:t>
            </w:r>
          </w:p>
        </w:tc>
        <w:tc>
          <w:tcPr>
            <w:tcW w:w="5085" w:type="dxa"/>
          </w:tcPr>
          <w:p w14:paraId="669C320C" w14:textId="63197DB3" w:rsidR="00A12DDD" w:rsidRDefault="004B0A64" w:rsidP="00A12DDD">
            <w:pPr>
              <w:rPr>
                <w:rFonts w:ascii="Arial" w:hAnsi="Arial" w:cs="Arial"/>
                <w:color w:val="333333"/>
                <w:sz w:val="21"/>
                <w:szCs w:val="21"/>
              </w:rPr>
            </w:pPr>
            <w:r w:rsidRPr="00855208">
              <w:rPr>
                <w:rFonts w:cstheme="minorHAnsi"/>
                <w:color w:val="000000"/>
                <w:sz w:val="22"/>
                <w:szCs w:val="22"/>
              </w:rPr>
              <w:t xml:space="preserve">We’re supporting the </w:t>
            </w:r>
            <w:r w:rsidR="00196F10">
              <w:rPr>
                <w:rFonts w:cstheme="minorHAnsi"/>
                <w:color w:val="000000"/>
                <w:sz w:val="22"/>
                <w:szCs w:val="22"/>
              </w:rPr>
              <w:t>#</w:t>
            </w:r>
            <w:proofErr w:type="spellStart"/>
            <w:r w:rsidR="00196F10">
              <w:rPr>
                <w:rFonts w:cstheme="minorHAnsi"/>
                <w:color w:val="000000"/>
                <w:sz w:val="22"/>
                <w:szCs w:val="22"/>
              </w:rPr>
              <w:t>SafeGM</w:t>
            </w:r>
            <w:proofErr w:type="spellEnd"/>
            <w:r w:rsidR="00196F10">
              <w:rPr>
                <w:rFonts w:cstheme="minorHAnsi"/>
                <w:color w:val="000000"/>
                <w:sz w:val="22"/>
                <w:szCs w:val="22"/>
              </w:rPr>
              <w:t xml:space="preserve"> </w:t>
            </w:r>
            <w:r w:rsidRPr="00855208">
              <w:rPr>
                <w:rFonts w:cstheme="minorHAnsi"/>
                <w:color w:val="000000"/>
                <w:sz w:val="22"/>
                <w:szCs w:val="22"/>
              </w:rPr>
              <w:t xml:space="preserve">campaign and encouraging businesses and individuals to work together to ensure the safe reopening of our economy. We all have a role to play in getting our city-region back on its feet - whether it's wearing a face mask on public transport and maintaining social </w:t>
            </w:r>
            <w:r w:rsidRPr="00855208">
              <w:rPr>
                <w:rFonts w:cstheme="minorHAnsi"/>
                <w:color w:val="000000"/>
                <w:sz w:val="22"/>
                <w:szCs w:val="22"/>
              </w:rPr>
              <w:lastRenderedPageBreak/>
              <w:t xml:space="preserve">distancing, or helping your staff to explore alternative ways of getting to work and going above and beyond to make your premises </w:t>
            </w:r>
            <w:proofErr w:type="spellStart"/>
            <w:r w:rsidRPr="00855208">
              <w:rPr>
                <w:rFonts w:cstheme="minorHAnsi"/>
                <w:color w:val="000000"/>
                <w:sz w:val="22"/>
                <w:szCs w:val="22"/>
              </w:rPr>
              <w:t>Covid</w:t>
            </w:r>
            <w:proofErr w:type="spellEnd"/>
            <w:r w:rsidRPr="00855208">
              <w:rPr>
                <w:rFonts w:cstheme="minorHAnsi"/>
                <w:color w:val="000000"/>
                <w:sz w:val="22"/>
                <w:szCs w:val="22"/>
              </w:rPr>
              <w:t xml:space="preserve">-safe. </w:t>
            </w:r>
            <w:r w:rsidR="00196F10">
              <w:rPr>
                <w:rFonts w:cstheme="minorHAnsi"/>
                <w:color w:val="000000"/>
                <w:sz w:val="22"/>
                <w:szCs w:val="22"/>
              </w:rPr>
              <w:t xml:space="preserve">Learn more </w:t>
            </w:r>
            <w:r w:rsidR="005178FF">
              <w:rPr>
                <w:rFonts w:cstheme="minorHAnsi"/>
                <w:color w:val="000000"/>
                <w:sz w:val="22"/>
                <w:szCs w:val="22"/>
              </w:rPr>
              <w:t xml:space="preserve">about how to support Safely Reopening GM: </w:t>
            </w:r>
            <w:hyperlink r:id="rId17" w:history="1">
              <w:r w:rsidR="005178FF" w:rsidRPr="006066FA">
                <w:rPr>
                  <w:rStyle w:val="Hyperlink"/>
                  <w:rFonts w:ascii="Arial" w:hAnsi="Arial" w:cs="Arial"/>
                  <w:sz w:val="21"/>
                  <w:szCs w:val="21"/>
                </w:rPr>
                <w:t>https://bit.ly/3cMWdPR</w:t>
              </w:r>
            </w:hyperlink>
            <w:r w:rsidR="00A12DDD">
              <w:rPr>
                <w:rFonts w:ascii="Arial" w:hAnsi="Arial" w:cs="Arial"/>
                <w:color w:val="333333"/>
                <w:sz w:val="21"/>
                <w:szCs w:val="21"/>
              </w:rPr>
              <w:t xml:space="preserve"> </w:t>
            </w:r>
          </w:p>
          <w:p w14:paraId="1138F5F7" w14:textId="77777777" w:rsidR="00A12DDD" w:rsidRDefault="00A12DDD" w:rsidP="00A12DDD">
            <w:pPr>
              <w:rPr>
                <w:rFonts w:ascii="Calibri" w:hAnsi="Calibri" w:cs="Calibri"/>
                <w:sz w:val="22"/>
                <w:szCs w:val="22"/>
              </w:rPr>
            </w:pPr>
            <w:r>
              <w:t> </w:t>
            </w:r>
          </w:p>
          <w:p w14:paraId="7BF617B5" w14:textId="785817F6" w:rsidR="00540DD3" w:rsidRPr="00540DD3" w:rsidRDefault="00540DD3" w:rsidP="00540DD3">
            <w:pPr>
              <w:rPr>
                <w:rFonts w:ascii="Arial" w:eastAsia="Times New Roman" w:hAnsi="Arial" w:cs="Arial"/>
                <w:color w:val="333333"/>
                <w:sz w:val="21"/>
                <w:szCs w:val="21"/>
                <w:lang w:eastAsia="en-GB"/>
              </w:rPr>
            </w:pPr>
          </w:p>
          <w:p w14:paraId="625397B9" w14:textId="3B53BD56" w:rsidR="004B0A64" w:rsidRPr="00855208" w:rsidRDefault="004B0A64" w:rsidP="004B0A64">
            <w:pPr>
              <w:rPr>
                <w:rFonts w:cstheme="minorHAnsi"/>
                <w:color w:val="000000"/>
                <w:sz w:val="22"/>
                <w:szCs w:val="22"/>
              </w:rPr>
            </w:pPr>
          </w:p>
          <w:p w14:paraId="40CD1325" w14:textId="3A77C09E" w:rsidR="004B0A64" w:rsidRPr="00855208" w:rsidRDefault="004B0A64" w:rsidP="004B0A64">
            <w:pPr>
              <w:rPr>
                <w:rFonts w:cstheme="minorHAnsi"/>
                <w:color w:val="0000FF"/>
                <w:sz w:val="22"/>
                <w:szCs w:val="22"/>
                <w:u w:val="single"/>
              </w:rPr>
            </w:pPr>
          </w:p>
        </w:tc>
      </w:tr>
      <w:tr w:rsidR="004B0A64" w:rsidRPr="00855208" w14:paraId="611A4666" w14:textId="77777777" w:rsidTr="009819E0">
        <w:tc>
          <w:tcPr>
            <w:tcW w:w="3925" w:type="dxa"/>
          </w:tcPr>
          <w:p w14:paraId="16FE6E04" w14:textId="77777777" w:rsidR="004B0A64" w:rsidRPr="00855208" w:rsidRDefault="004B0A64" w:rsidP="004B0A64">
            <w:pPr>
              <w:rPr>
                <w:rFonts w:eastAsia="Times New Roman" w:cstheme="minorHAnsi"/>
                <w:sz w:val="22"/>
                <w:szCs w:val="22"/>
                <w:lang w:eastAsia="en-GB"/>
              </w:rPr>
            </w:pPr>
            <w:r w:rsidRPr="00855208">
              <w:rPr>
                <w:rFonts w:eastAsia="Times New Roman" w:cstheme="minorHAnsi"/>
                <w:sz w:val="22"/>
                <w:szCs w:val="22"/>
                <w:lang w:eastAsia="en-GB"/>
              </w:rPr>
              <w:lastRenderedPageBreak/>
              <w:t>Suggested newsletter content for GM Partners</w:t>
            </w:r>
          </w:p>
        </w:tc>
        <w:tc>
          <w:tcPr>
            <w:tcW w:w="5085" w:type="dxa"/>
          </w:tcPr>
          <w:p w14:paraId="1447C070" w14:textId="055798C2" w:rsidR="004B0A64" w:rsidRPr="00855208" w:rsidRDefault="00446E86" w:rsidP="004B0A64">
            <w:pPr>
              <w:rPr>
                <w:rFonts w:eastAsia="Times New Roman" w:cstheme="minorHAnsi"/>
                <w:sz w:val="22"/>
                <w:szCs w:val="22"/>
                <w:lang w:eastAsia="en-GB"/>
              </w:rPr>
            </w:pPr>
            <w:r w:rsidRPr="00855208">
              <w:rPr>
                <w:rFonts w:eastAsia="Times New Roman" w:cstheme="minorHAnsi"/>
                <w:sz w:val="22"/>
                <w:szCs w:val="22"/>
                <w:lang w:eastAsia="en-GB"/>
              </w:rPr>
              <w:t xml:space="preserve">Working in partnership with TFGM and GMCA, the Growth Company </w:t>
            </w:r>
            <w:r w:rsidR="005178FF">
              <w:rPr>
                <w:rFonts w:eastAsia="Times New Roman" w:cstheme="minorHAnsi"/>
                <w:sz w:val="22"/>
                <w:szCs w:val="22"/>
                <w:lang w:eastAsia="en-GB"/>
              </w:rPr>
              <w:t xml:space="preserve">has </w:t>
            </w:r>
            <w:r w:rsidRPr="00855208">
              <w:rPr>
                <w:rFonts w:eastAsia="Times New Roman" w:cstheme="minorHAnsi"/>
                <w:sz w:val="22"/>
                <w:szCs w:val="22"/>
                <w:lang w:eastAsia="en-GB"/>
              </w:rPr>
              <w:t>launch</w:t>
            </w:r>
            <w:r w:rsidR="005178FF">
              <w:rPr>
                <w:rFonts w:eastAsia="Times New Roman" w:cstheme="minorHAnsi"/>
                <w:sz w:val="22"/>
                <w:szCs w:val="22"/>
                <w:lang w:eastAsia="en-GB"/>
              </w:rPr>
              <w:t xml:space="preserve">ed </w:t>
            </w:r>
            <w:r w:rsidR="005178FF" w:rsidRPr="007D55CB">
              <w:rPr>
                <w:rFonts w:eastAsia="Times New Roman" w:cstheme="minorHAnsi"/>
                <w:sz w:val="22"/>
                <w:szCs w:val="22"/>
                <w:lang w:eastAsia="en-GB"/>
              </w:rPr>
              <w:t>Safely Reopening GM</w:t>
            </w:r>
            <w:r w:rsidRPr="007D55CB">
              <w:rPr>
                <w:rFonts w:eastAsia="Times New Roman" w:cstheme="minorHAnsi"/>
                <w:sz w:val="22"/>
                <w:szCs w:val="22"/>
                <w:lang w:eastAsia="en-GB"/>
              </w:rPr>
              <w:t>,</w:t>
            </w:r>
            <w:r w:rsidRPr="00855208">
              <w:rPr>
                <w:rFonts w:eastAsia="Times New Roman" w:cstheme="minorHAnsi"/>
                <w:sz w:val="22"/>
                <w:szCs w:val="22"/>
                <w:lang w:eastAsia="en-GB"/>
              </w:rPr>
              <w:t xml:space="preserve"> a co-ordinated and aligned awareness campaign designed to ensure that employers and employees in Greater Manchester can access information they need to support the safe return to work as the economy starts to reopen.</w:t>
            </w:r>
            <w:r w:rsidR="005178FF">
              <w:rPr>
                <w:rFonts w:eastAsia="Times New Roman" w:cstheme="minorHAnsi"/>
                <w:sz w:val="22"/>
                <w:szCs w:val="22"/>
                <w:lang w:eastAsia="en-GB"/>
              </w:rPr>
              <w:t xml:space="preserve"> The campaign is part of the broader #</w:t>
            </w:r>
            <w:proofErr w:type="spellStart"/>
            <w:r w:rsidR="005178FF">
              <w:rPr>
                <w:rFonts w:eastAsia="Times New Roman" w:cstheme="minorHAnsi"/>
                <w:sz w:val="22"/>
                <w:szCs w:val="22"/>
                <w:lang w:eastAsia="en-GB"/>
              </w:rPr>
              <w:t>SafeGM</w:t>
            </w:r>
            <w:proofErr w:type="spellEnd"/>
            <w:r w:rsidR="005178FF">
              <w:rPr>
                <w:rFonts w:eastAsia="Times New Roman" w:cstheme="minorHAnsi"/>
                <w:sz w:val="22"/>
                <w:szCs w:val="22"/>
                <w:lang w:eastAsia="en-GB"/>
              </w:rPr>
              <w:t xml:space="preserve"> initiative to boost confidence and put safety first.</w:t>
            </w:r>
          </w:p>
          <w:p w14:paraId="7C6ED019" w14:textId="77777777" w:rsidR="00855208" w:rsidRPr="00855208" w:rsidRDefault="00855208" w:rsidP="004B0A64">
            <w:pPr>
              <w:rPr>
                <w:rFonts w:eastAsia="Times New Roman" w:cstheme="minorHAnsi"/>
                <w:sz w:val="22"/>
                <w:szCs w:val="22"/>
                <w:lang w:eastAsia="en-GB"/>
              </w:rPr>
            </w:pPr>
          </w:p>
          <w:p w14:paraId="65B39465" w14:textId="6BA590A6" w:rsidR="00855208" w:rsidRPr="00855208" w:rsidRDefault="00855208" w:rsidP="00855208">
            <w:pPr>
              <w:rPr>
                <w:rFonts w:cstheme="minorHAnsi"/>
                <w:sz w:val="22"/>
                <w:szCs w:val="22"/>
              </w:rPr>
            </w:pPr>
            <w:r w:rsidRPr="00855208">
              <w:rPr>
                <w:rFonts w:cstheme="minorHAnsi"/>
                <w:sz w:val="22"/>
                <w:szCs w:val="22"/>
              </w:rPr>
              <w:t xml:space="preserve">Where home working isn’t possible, </w:t>
            </w:r>
            <w:r w:rsidR="005178FF">
              <w:rPr>
                <w:rFonts w:cstheme="minorHAnsi"/>
                <w:sz w:val="22"/>
                <w:szCs w:val="22"/>
              </w:rPr>
              <w:t xml:space="preserve">Safely Reopening </w:t>
            </w:r>
            <w:r w:rsidR="00985346">
              <w:rPr>
                <w:rFonts w:cstheme="minorHAnsi"/>
                <w:sz w:val="22"/>
                <w:szCs w:val="22"/>
              </w:rPr>
              <w:t>GM</w:t>
            </w:r>
            <w:r w:rsidRPr="00855208">
              <w:rPr>
                <w:rFonts w:cstheme="minorHAnsi"/>
                <w:sz w:val="22"/>
                <w:szCs w:val="22"/>
              </w:rPr>
              <w:t xml:space="preserve"> will provide advice enabling employers to support staff in commuting and working safely.</w:t>
            </w:r>
          </w:p>
          <w:p w14:paraId="3550E4A6" w14:textId="77777777" w:rsidR="00855208" w:rsidRPr="00855208" w:rsidRDefault="00855208" w:rsidP="00855208">
            <w:pPr>
              <w:rPr>
                <w:rFonts w:cstheme="minorHAnsi"/>
                <w:b/>
                <w:bCs/>
                <w:sz w:val="22"/>
                <w:szCs w:val="22"/>
              </w:rPr>
            </w:pPr>
            <w:r w:rsidRPr="00855208">
              <w:rPr>
                <w:rFonts w:cstheme="minorHAnsi"/>
                <w:b/>
                <w:bCs/>
                <w:sz w:val="22"/>
                <w:szCs w:val="22"/>
              </w:rPr>
              <w:t>Where homeworking is not possible, businesses and workers are being encouraged to:</w:t>
            </w:r>
          </w:p>
          <w:p w14:paraId="7B6074BD" w14:textId="77777777" w:rsidR="00855208" w:rsidRPr="00855208" w:rsidRDefault="00855208" w:rsidP="00855208">
            <w:pPr>
              <w:numPr>
                <w:ilvl w:val="0"/>
                <w:numId w:val="2"/>
              </w:numPr>
              <w:contextualSpacing/>
              <w:rPr>
                <w:rFonts w:cstheme="minorHAnsi"/>
                <w:sz w:val="22"/>
                <w:szCs w:val="22"/>
              </w:rPr>
            </w:pPr>
            <w:r w:rsidRPr="00855208">
              <w:rPr>
                <w:rFonts w:cstheme="minorHAnsi"/>
                <w:sz w:val="22"/>
                <w:szCs w:val="22"/>
              </w:rPr>
              <w:t>Only use public transport if necessary – walk, cycle or drive instead</w:t>
            </w:r>
          </w:p>
          <w:p w14:paraId="3E6B7EF5" w14:textId="7FEC6B2A" w:rsidR="00855208" w:rsidRPr="00855208" w:rsidRDefault="00855208" w:rsidP="00855208">
            <w:pPr>
              <w:numPr>
                <w:ilvl w:val="0"/>
                <w:numId w:val="2"/>
              </w:numPr>
              <w:contextualSpacing/>
              <w:rPr>
                <w:rFonts w:cstheme="minorHAnsi"/>
                <w:sz w:val="22"/>
                <w:szCs w:val="22"/>
              </w:rPr>
            </w:pPr>
            <w:r w:rsidRPr="00855208">
              <w:rPr>
                <w:rFonts w:cstheme="minorHAnsi"/>
                <w:sz w:val="22"/>
                <w:szCs w:val="22"/>
              </w:rPr>
              <w:t>Get ready for mandatory face coverings on public transport from June 15</w:t>
            </w:r>
          </w:p>
          <w:p w14:paraId="3CF24011" w14:textId="65516DC1" w:rsidR="00855208" w:rsidRPr="00855208" w:rsidRDefault="00855208" w:rsidP="00855208">
            <w:pPr>
              <w:rPr>
                <w:rFonts w:cstheme="minorHAnsi"/>
                <w:sz w:val="22"/>
                <w:szCs w:val="22"/>
              </w:rPr>
            </w:pPr>
            <w:r w:rsidRPr="00855208">
              <w:rPr>
                <w:rFonts w:cstheme="minorHAnsi"/>
                <w:sz w:val="22"/>
                <w:szCs w:val="22"/>
              </w:rPr>
              <w:t>To help with the return to work, a series of changes are being introduced across the transport network, including:</w:t>
            </w:r>
          </w:p>
          <w:p w14:paraId="34909575" w14:textId="77777777" w:rsidR="00855208" w:rsidRPr="00855208" w:rsidRDefault="00855208" w:rsidP="00855208">
            <w:pPr>
              <w:numPr>
                <w:ilvl w:val="0"/>
                <w:numId w:val="4"/>
              </w:numPr>
              <w:contextualSpacing/>
              <w:rPr>
                <w:rFonts w:cstheme="minorHAnsi"/>
                <w:sz w:val="22"/>
                <w:szCs w:val="22"/>
              </w:rPr>
            </w:pPr>
            <w:r w:rsidRPr="00855208">
              <w:rPr>
                <w:rFonts w:cstheme="minorHAnsi"/>
                <w:sz w:val="22"/>
                <w:szCs w:val="22"/>
              </w:rPr>
              <w:t>Increased Metrolink frequency – with services running every 10 minutes – from June 22</w:t>
            </w:r>
          </w:p>
          <w:p w14:paraId="29C275B5" w14:textId="77777777" w:rsidR="00855208" w:rsidRPr="00855208" w:rsidRDefault="00855208" w:rsidP="00855208">
            <w:pPr>
              <w:numPr>
                <w:ilvl w:val="0"/>
                <w:numId w:val="4"/>
              </w:numPr>
              <w:spacing w:line="252" w:lineRule="auto"/>
              <w:contextualSpacing/>
              <w:rPr>
                <w:rFonts w:eastAsia="Times New Roman" w:cstheme="minorHAnsi"/>
                <w:sz w:val="22"/>
                <w:szCs w:val="22"/>
              </w:rPr>
            </w:pPr>
            <w:r w:rsidRPr="00855208">
              <w:rPr>
                <w:rFonts w:eastAsia="Times New Roman" w:cstheme="minorHAnsi"/>
                <w:sz w:val="22"/>
                <w:szCs w:val="22"/>
              </w:rPr>
              <w:t xml:space="preserve">Hand sanitiser dispensers placed at bus stations and interchanges by mid-June and assessing further roll out at key Metrolink stops </w:t>
            </w:r>
          </w:p>
          <w:p w14:paraId="242A702E" w14:textId="77777777" w:rsidR="00855208" w:rsidRPr="00855208" w:rsidRDefault="00855208" w:rsidP="00855208">
            <w:pPr>
              <w:numPr>
                <w:ilvl w:val="0"/>
                <w:numId w:val="4"/>
              </w:numPr>
              <w:spacing w:line="252" w:lineRule="auto"/>
              <w:contextualSpacing/>
              <w:rPr>
                <w:rFonts w:eastAsia="Times New Roman" w:cstheme="minorHAnsi"/>
                <w:sz w:val="22"/>
                <w:szCs w:val="22"/>
              </w:rPr>
            </w:pPr>
            <w:r w:rsidRPr="00855208">
              <w:rPr>
                <w:rFonts w:eastAsia="Times New Roman" w:cstheme="minorHAnsi"/>
                <w:sz w:val="22"/>
                <w:szCs w:val="22"/>
              </w:rPr>
              <w:t>Discounted travel for people working more flexibly and travelling less often</w:t>
            </w:r>
          </w:p>
          <w:p w14:paraId="0B1E5CDF" w14:textId="184EA678" w:rsidR="00855208" w:rsidRPr="00855208" w:rsidRDefault="00855208" w:rsidP="00855208">
            <w:pPr>
              <w:numPr>
                <w:ilvl w:val="0"/>
                <w:numId w:val="4"/>
              </w:numPr>
              <w:spacing w:line="252" w:lineRule="auto"/>
              <w:contextualSpacing/>
              <w:rPr>
                <w:rFonts w:eastAsia="Times New Roman" w:cstheme="minorHAnsi"/>
                <w:sz w:val="22"/>
                <w:szCs w:val="22"/>
              </w:rPr>
            </w:pPr>
            <w:r w:rsidRPr="00855208">
              <w:rPr>
                <w:rFonts w:eastAsia="Times New Roman" w:cstheme="minorHAnsi"/>
                <w:sz w:val="22"/>
                <w:szCs w:val="22"/>
              </w:rPr>
              <w:t xml:space="preserve">Delivery of up to 200km of new, </w:t>
            </w:r>
            <w:r w:rsidR="00EB7187">
              <w:t>emergency active travel protected routes</w:t>
            </w:r>
            <w:r w:rsidRPr="00855208">
              <w:rPr>
                <w:rFonts w:eastAsia="Times New Roman" w:cstheme="minorHAnsi"/>
                <w:sz w:val="22"/>
                <w:szCs w:val="22"/>
              </w:rPr>
              <w:t xml:space="preserve">, traffic calming measures and increasing access to bikes – subject to confirmation of a £21.5m </w:t>
            </w:r>
            <w:proofErr w:type="spellStart"/>
            <w:r w:rsidRPr="00855208">
              <w:rPr>
                <w:rFonts w:eastAsia="Times New Roman" w:cstheme="minorHAnsi"/>
                <w:sz w:val="22"/>
                <w:szCs w:val="22"/>
              </w:rPr>
              <w:t>DfT</w:t>
            </w:r>
            <w:proofErr w:type="spellEnd"/>
            <w:r w:rsidRPr="00855208">
              <w:rPr>
                <w:rFonts w:eastAsia="Times New Roman" w:cstheme="minorHAnsi"/>
                <w:sz w:val="22"/>
                <w:szCs w:val="22"/>
              </w:rPr>
              <w:t xml:space="preserve"> funding bid. </w:t>
            </w:r>
          </w:p>
          <w:p w14:paraId="26DD876B" w14:textId="77777777" w:rsidR="00855208" w:rsidRPr="00855208" w:rsidRDefault="00855208" w:rsidP="00855208">
            <w:pPr>
              <w:numPr>
                <w:ilvl w:val="0"/>
                <w:numId w:val="4"/>
              </w:numPr>
              <w:spacing w:line="252" w:lineRule="auto"/>
              <w:contextualSpacing/>
              <w:rPr>
                <w:rFonts w:eastAsia="Times New Roman" w:cstheme="minorHAnsi"/>
                <w:sz w:val="22"/>
                <w:szCs w:val="22"/>
              </w:rPr>
            </w:pPr>
            <w:r w:rsidRPr="00855208">
              <w:rPr>
                <w:rFonts w:eastAsia="Times New Roman" w:cstheme="minorHAnsi"/>
                <w:sz w:val="22"/>
                <w:szCs w:val="22"/>
              </w:rPr>
              <w:t>An expansion of GM’s bike loan scheme and relaunching of cycle training to provide people with the confidence and skills to commute by bike</w:t>
            </w:r>
          </w:p>
          <w:p w14:paraId="1BA0D463" w14:textId="761B7B01" w:rsidR="00855208" w:rsidRPr="00855208" w:rsidRDefault="00855208" w:rsidP="00855208">
            <w:pPr>
              <w:rPr>
                <w:rFonts w:cstheme="minorHAnsi"/>
                <w:sz w:val="22"/>
                <w:szCs w:val="22"/>
              </w:rPr>
            </w:pPr>
            <w:r w:rsidRPr="00855208">
              <w:rPr>
                <w:rFonts w:eastAsia="Times New Roman" w:cstheme="minorHAnsi"/>
                <w:sz w:val="22"/>
                <w:szCs w:val="22"/>
              </w:rPr>
              <w:lastRenderedPageBreak/>
              <w:t>Face coverings will be mandatory on public transport from Monday, 15 June, and it will be up to passengers to ensure they are wearing a face covering. To help people get used to the change and embed this new expected behaviour TfGM will be distributing a limited number of masks at staffed bus stations, interchanges and some Metrolink stops from Monday</w:t>
            </w:r>
            <w:r w:rsidR="004720C2">
              <w:rPr>
                <w:rFonts w:eastAsia="Times New Roman" w:cstheme="minorHAnsi"/>
                <w:sz w:val="22"/>
                <w:szCs w:val="22"/>
              </w:rPr>
              <w:t>, June 15.</w:t>
            </w:r>
          </w:p>
          <w:p w14:paraId="59FDD17A" w14:textId="1A0AB180" w:rsidR="0034437B" w:rsidRDefault="0034437B" w:rsidP="0034437B">
            <w:pPr>
              <w:rPr>
                <w:b/>
                <w:bCs/>
              </w:rPr>
            </w:pPr>
            <w:r>
              <w:rPr>
                <w:b/>
                <w:bCs/>
              </w:rPr>
              <w:t xml:space="preserve">Employers are being urged to follow a set of </w:t>
            </w:r>
            <w:proofErr w:type="spellStart"/>
            <w:r w:rsidR="00985346">
              <w:rPr>
                <w:b/>
                <w:bCs/>
              </w:rPr>
              <w:t>SafeGM</w:t>
            </w:r>
            <w:proofErr w:type="spellEnd"/>
            <w:r w:rsidR="00985346">
              <w:rPr>
                <w:b/>
                <w:bCs/>
              </w:rPr>
              <w:t xml:space="preserve"> </w:t>
            </w:r>
            <w:r>
              <w:rPr>
                <w:b/>
                <w:bCs/>
              </w:rPr>
              <w:t>guidelines, including:</w:t>
            </w:r>
          </w:p>
          <w:p w14:paraId="425C0E6F" w14:textId="77777777" w:rsidR="005178FF" w:rsidRPr="005178FF" w:rsidRDefault="005178FF" w:rsidP="005178FF">
            <w:pPr>
              <w:pStyle w:val="ListParagraph"/>
              <w:numPr>
                <w:ilvl w:val="0"/>
                <w:numId w:val="3"/>
              </w:numPr>
              <w:rPr>
                <w:sz w:val="22"/>
                <w:szCs w:val="22"/>
              </w:rPr>
            </w:pPr>
            <w:r w:rsidRPr="005178FF">
              <w:rPr>
                <w:sz w:val="22"/>
                <w:szCs w:val="22"/>
              </w:rPr>
              <w:t>Supporting home working wherever possible</w:t>
            </w:r>
          </w:p>
          <w:p w14:paraId="60A29070" w14:textId="77777777" w:rsidR="005178FF" w:rsidRPr="005178FF" w:rsidRDefault="005178FF" w:rsidP="005178FF">
            <w:pPr>
              <w:pStyle w:val="ListParagraph"/>
              <w:numPr>
                <w:ilvl w:val="0"/>
                <w:numId w:val="3"/>
              </w:numPr>
              <w:rPr>
                <w:sz w:val="22"/>
                <w:szCs w:val="22"/>
              </w:rPr>
            </w:pPr>
            <w:r w:rsidRPr="005178FF">
              <w:rPr>
                <w:sz w:val="22"/>
                <w:szCs w:val="22"/>
              </w:rPr>
              <w:t xml:space="preserve">Where possible, only bringing a proportion of their staff back at one time and staggering the working day by allowing some staff to start earlier and others to finish later to ease the peak on public transport. </w:t>
            </w:r>
          </w:p>
          <w:p w14:paraId="578C09E7" w14:textId="77777777" w:rsidR="005178FF" w:rsidRPr="005178FF" w:rsidRDefault="005178FF" w:rsidP="005178FF">
            <w:pPr>
              <w:pStyle w:val="ListParagraph"/>
              <w:numPr>
                <w:ilvl w:val="0"/>
                <w:numId w:val="3"/>
              </w:numPr>
              <w:rPr>
                <w:sz w:val="22"/>
                <w:szCs w:val="22"/>
              </w:rPr>
            </w:pPr>
            <w:r w:rsidRPr="005178FF">
              <w:rPr>
                <w:sz w:val="22"/>
                <w:szCs w:val="22"/>
              </w:rPr>
              <w:t>Providing good hygiene facilities.</w:t>
            </w:r>
          </w:p>
          <w:p w14:paraId="3264CE5E" w14:textId="2A802B38" w:rsidR="005178FF" w:rsidRPr="005178FF" w:rsidRDefault="005178FF" w:rsidP="005178FF">
            <w:pPr>
              <w:pStyle w:val="ListParagraph"/>
              <w:numPr>
                <w:ilvl w:val="0"/>
                <w:numId w:val="3"/>
              </w:numPr>
              <w:rPr>
                <w:sz w:val="22"/>
                <w:szCs w:val="22"/>
              </w:rPr>
            </w:pPr>
            <w:r w:rsidRPr="005178FF">
              <w:rPr>
                <w:sz w:val="22"/>
                <w:szCs w:val="22"/>
              </w:rPr>
              <w:t>Enabling social distancing and where operationally impractical implement</w:t>
            </w:r>
            <w:r w:rsidR="000C52AB">
              <w:rPr>
                <w:sz w:val="22"/>
                <w:szCs w:val="22"/>
              </w:rPr>
              <w:t>ing</w:t>
            </w:r>
            <w:r w:rsidRPr="005178FF">
              <w:rPr>
                <w:sz w:val="22"/>
                <w:szCs w:val="22"/>
              </w:rPr>
              <w:t xml:space="preserve"> measures to lower risk of transmission e.g. providing PPE</w:t>
            </w:r>
          </w:p>
          <w:p w14:paraId="604DB1C1" w14:textId="77777777" w:rsidR="005178FF" w:rsidRPr="005178FF" w:rsidRDefault="005178FF" w:rsidP="005178FF">
            <w:pPr>
              <w:pStyle w:val="ListParagraph"/>
              <w:numPr>
                <w:ilvl w:val="0"/>
                <w:numId w:val="3"/>
              </w:numPr>
              <w:rPr>
                <w:sz w:val="22"/>
                <w:szCs w:val="22"/>
              </w:rPr>
            </w:pPr>
            <w:r w:rsidRPr="005178FF">
              <w:rPr>
                <w:sz w:val="22"/>
                <w:szCs w:val="22"/>
              </w:rPr>
              <w:t>Boosting employee confidence by conducting and publishing a risk assessment</w:t>
            </w:r>
          </w:p>
          <w:p w14:paraId="1FA92F81" w14:textId="77777777" w:rsidR="005178FF" w:rsidRPr="005178FF" w:rsidRDefault="005178FF" w:rsidP="005178FF">
            <w:pPr>
              <w:pStyle w:val="ListParagraph"/>
              <w:numPr>
                <w:ilvl w:val="0"/>
                <w:numId w:val="3"/>
              </w:numPr>
              <w:rPr>
                <w:sz w:val="22"/>
                <w:szCs w:val="22"/>
              </w:rPr>
            </w:pPr>
            <w:r w:rsidRPr="005178FF">
              <w:rPr>
                <w:sz w:val="22"/>
                <w:szCs w:val="22"/>
              </w:rPr>
              <w:t>Workplaces, especially Retail should boost confidence by displaying a notice visibly in their shop windows or outside their store to show their employees, customers and other visitors that they are implementing Government guidance</w:t>
            </w:r>
          </w:p>
          <w:p w14:paraId="38901B0A" w14:textId="77777777" w:rsidR="005178FF" w:rsidRPr="005178FF" w:rsidRDefault="005178FF" w:rsidP="005178FF">
            <w:pPr>
              <w:pStyle w:val="ListParagraph"/>
              <w:numPr>
                <w:ilvl w:val="0"/>
                <w:numId w:val="3"/>
              </w:numPr>
              <w:rPr>
                <w:sz w:val="22"/>
                <w:szCs w:val="22"/>
              </w:rPr>
            </w:pPr>
            <w:r w:rsidRPr="005178FF">
              <w:rPr>
                <w:sz w:val="22"/>
                <w:szCs w:val="22"/>
              </w:rPr>
              <w:t>Acknowledging the needs of individual employees, who may need to consider childcare or other responsibilities</w:t>
            </w:r>
          </w:p>
          <w:p w14:paraId="0B6A2ACC" w14:textId="77777777" w:rsidR="005178FF" w:rsidRPr="005178FF" w:rsidRDefault="005178FF" w:rsidP="005178FF">
            <w:pPr>
              <w:pStyle w:val="ListParagraph"/>
              <w:numPr>
                <w:ilvl w:val="0"/>
                <w:numId w:val="3"/>
              </w:numPr>
              <w:rPr>
                <w:sz w:val="22"/>
                <w:szCs w:val="22"/>
              </w:rPr>
            </w:pPr>
            <w:r w:rsidRPr="005178FF">
              <w:rPr>
                <w:sz w:val="22"/>
                <w:szCs w:val="22"/>
              </w:rPr>
              <w:t>Promoting good mental and physical health</w:t>
            </w:r>
          </w:p>
          <w:p w14:paraId="1B6F5F6E" w14:textId="741E395F" w:rsidR="00855208" w:rsidRPr="00244C4F" w:rsidRDefault="00855208" w:rsidP="00855208">
            <w:pPr>
              <w:rPr>
                <w:rFonts w:eastAsia="Times New Roman" w:cstheme="minorHAnsi"/>
                <w:b/>
                <w:bCs/>
                <w:sz w:val="22"/>
                <w:szCs w:val="22"/>
                <w:lang w:eastAsia="en-GB"/>
              </w:rPr>
            </w:pPr>
            <w:r w:rsidRPr="00855208">
              <w:rPr>
                <w:rFonts w:cstheme="minorHAnsi"/>
                <w:b/>
                <w:bCs/>
                <w:sz w:val="22"/>
                <w:szCs w:val="22"/>
              </w:rPr>
              <w:t xml:space="preserve">Information supporting employers and employees in reopening the Greater Manchester economy safely is available via </w:t>
            </w:r>
            <w:hyperlink r:id="rId18" w:history="1">
              <w:r w:rsidR="005178FF">
                <w:rPr>
                  <w:rFonts w:cstheme="minorHAnsi"/>
                  <w:b/>
                  <w:bCs/>
                  <w:color w:val="0563C1" w:themeColor="hyperlink"/>
                  <w:sz w:val="22"/>
                  <w:szCs w:val="22"/>
                  <w:u w:val="single"/>
                </w:rPr>
                <w:t>www.togethergm.org/reopening</w:t>
              </w:r>
            </w:hyperlink>
            <w:r w:rsidRPr="00855208">
              <w:rPr>
                <w:rFonts w:cstheme="minorHAnsi"/>
                <w:b/>
                <w:bCs/>
                <w:sz w:val="22"/>
                <w:szCs w:val="22"/>
              </w:rPr>
              <w:t xml:space="preserve"> and will also be shared on social media using </w:t>
            </w:r>
            <w:r w:rsidRPr="00244C4F">
              <w:rPr>
                <w:rFonts w:cstheme="minorHAnsi"/>
                <w:b/>
                <w:bCs/>
                <w:sz w:val="22"/>
                <w:szCs w:val="22"/>
              </w:rPr>
              <w:t>the #</w:t>
            </w:r>
            <w:proofErr w:type="spellStart"/>
            <w:r w:rsidR="00E86623" w:rsidRPr="00244C4F">
              <w:rPr>
                <w:rFonts w:cstheme="minorHAnsi"/>
                <w:b/>
                <w:bCs/>
                <w:sz w:val="22"/>
                <w:szCs w:val="22"/>
              </w:rPr>
              <w:t>Safe</w:t>
            </w:r>
            <w:r w:rsidRPr="00244C4F">
              <w:rPr>
                <w:rFonts w:cstheme="minorHAnsi"/>
                <w:b/>
                <w:bCs/>
                <w:sz w:val="22"/>
                <w:szCs w:val="22"/>
              </w:rPr>
              <w:t>GM</w:t>
            </w:r>
            <w:proofErr w:type="spellEnd"/>
            <w:r w:rsidRPr="00244C4F">
              <w:rPr>
                <w:rFonts w:cstheme="minorHAnsi"/>
                <w:b/>
                <w:bCs/>
                <w:sz w:val="22"/>
                <w:szCs w:val="22"/>
              </w:rPr>
              <w:t xml:space="preserve"> hashtag.</w:t>
            </w:r>
          </w:p>
          <w:p w14:paraId="6F5D17D0" w14:textId="77777777" w:rsidR="00855208" w:rsidRPr="00855208" w:rsidRDefault="00855208" w:rsidP="004B0A64">
            <w:pPr>
              <w:rPr>
                <w:rFonts w:eastAsia="Times New Roman" w:cstheme="minorHAnsi"/>
                <w:sz w:val="22"/>
                <w:szCs w:val="22"/>
                <w:lang w:eastAsia="en-GB"/>
              </w:rPr>
            </w:pPr>
          </w:p>
          <w:p w14:paraId="60A6265A" w14:textId="1AACB9B5" w:rsidR="00855208" w:rsidRPr="00855208" w:rsidRDefault="00855208" w:rsidP="004B0A64">
            <w:pPr>
              <w:rPr>
                <w:rFonts w:eastAsia="Times New Roman" w:cstheme="minorHAnsi"/>
                <w:sz w:val="22"/>
                <w:szCs w:val="22"/>
                <w:lang w:eastAsia="en-GB"/>
              </w:rPr>
            </w:pPr>
          </w:p>
        </w:tc>
      </w:tr>
    </w:tbl>
    <w:p w14:paraId="053EF8F8" w14:textId="5235B084" w:rsidR="00257AED" w:rsidRDefault="00257AED" w:rsidP="00257AED">
      <w:pPr>
        <w:rPr>
          <w:rFonts w:cstheme="minorHAnsi"/>
          <w:b/>
          <w:bCs/>
        </w:rPr>
      </w:pPr>
    </w:p>
    <w:p w14:paraId="70C18F77" w14:textId="286B00C8" w:rsidR="00384F58" w:rsidRDefault="00384F58" w:rsidP="00257AED">
      <w:pPr>
        <w:rPr>
          <w:rFonts w:cstheme="minorHAnsi"/>
          <w:b/>
          <w:bCs/>
        </w:rPr>
      </w:pPr>
      <w:r>
        <w:rPr>
          <w:rFonts w:cstheme="minorHAnsi"/>
          <w:b/>
          <w:bCs/>
        </w:rPr>
        <w:t xml:space="preserve">Supporting content – Safe Workplaces </w:t>
      </w:r>
    </w:p>
    <w:p w14:paraId="52BF1BFE" w14:textId="486121E6" w:rsidR="00384F58" w:rsidRDefault="00384F58" w:rsidP="00257AED">
      <w:pPr>
        <w:rPr>
          <w:rFonts w:cstheme="minorHAnsi"/>
        </w:rPr>
      </w:pPr>
      <w:r>
        <w:rPr>
          <w:rFonts w:cstheme="minorHAnsi"/>
        </w:rPr>
        <w:t xml:space="preserve">Over the coming weeks, we will be developing further content and messaging to support the safe opening of workplaces across the city-region – this will include blogs, case studies and guides to help you implement the necessary safety measures to make your workplace </w:t>
      </w:r>
      <w:proofErr w:type="spellStart"/>
      <w:r>
        <w:rPr>
          <w:rFonts w:cstheme="minorHAnsi"/>
        </w:rPr>
        <w:t>Covid</w:t>
      </w:r>
      <w:proofErr w:type="spellEnd"/>
      <w:r>
        <w:rPr>
          <w:rFonts w:cstheme="minorHAnsi"/>
        </w:rPr>
        <w:t xml:space="preserve">-safe. </w:t>
      </w:r>
    </w:p>
    <w:p w14:paraId="515E4B05" w14:textId="52712CF9" w:rsidR="00384F58" w:rsidRDefault="00384F58" w:rsidP="00257AED">
      <w:pPr>
        <w:rPr>
          <w:rFonts w:cstheme="minorHAnsi"/>
        </w:rPr>
      </w:pPr>
      <w:r>
        <w:rPr>
          <w:rFonts w:cstheme="minorHAnsi"/>
        </w:rPr>
        <w:t xml:space="preserve">We will provide you with an updated comms pack every Friday, which will contain new content, social media posts and assets to promote across your channels. </w:t>
      </w:r>
    </w:p>
    <w:p w14:paraId="5AD71DD4" w14:textId="29D147B9" w:rsidR="00ED38B8" w:rsidRDefault="00ED38B8" w:rsidP="00257AED">
      <w:pPr>
        <w:rPr>
          <w:rFonts w:cstheme="minorHAnsi"/>
        </w:rPr>
      </w:pPr>
      <w:r>
        <w:rPr>
          <w:rFonts w:cstheme="minorHAnsi"/>
        </w:rPr>
        <w:t>Additional social media posts to support specific workplace key messages are below, with supporting visuals available via this</w:t>
      </w:r>
      <w:r w:rsidRPr="00890E5A">
        <w:rPr>
          <w:rFonts w:cstheme="minorHAnsi"/>
        </w:rPr>
        <w:t xml:space="preserve"> </w:t>
      </w:r>
      <w:hyperlink r:id="rId19" w:history="1">
        <w:r w:rsidRPr="00890E5A">
          <w:rPr>
            <w:rStyle w:val="Hyperlink"/>
            <w:rFonts w:cstheme="minorHAnsi"/>
          </w:rPr>
          <w:t>link</w:t>
        </w:r>
      </w:hyperlink>
      <w:r>
        <w:rPr>
          <w:rFonts w:cstheme="minorHAnsi"/>
        </w:rPr>
        <w:t>.</w:t>
      </w:r>
    </w:p>
    <w:p w14:paraId="1ED922EE" w14:textId="6AC1ECED" w:rsidR="00890E5A" w:rsidRPr="00890E5A" w:rsidRDefault="00890E5A" w:rsidP="00257AED">
      <w:pPr>
        <w:rPr>
          <w:rFonts w:cstheme="minorHAnsi"/>
          <w:b/>
          <w:bCs/>
        </w:rPr>
      </w:pPr>
      <w:r w:rsidRPr="00890E5A">
        <w:rPr>
          <w:rFonts w:cstheme="minorHAnsi"/>
          <w:b/>
          <w:bCs/>
        </w:rPr>
        <w:lastRenderedPageBreak/>
        <w:t>Social media graphics to support the campaign’s business messaging</w:t>
      </w:r>
    </w:p>
    <w:tbl>
      <w:tblPr>
        <w:tblStyle w:val="TableGrid"/>
        <w:tblW w:w="0" w:type="auto"/>
        <w:tblLook w:val="04A0" w:firstRow="1" w:lastRow="0" w:firstColumn="1" w:lastColumn="0" w:noHBand="0" w:noVBand="1"/>
      </w:tblPr>
      <w:tblGrid>
        <w:gridCol w:w="4508"/>
        <w:gridCol w:w="4508"/>
      </w:tblGrid>
      <w:tr w:rsidR="00ED38B8" w:rsidRPr="00ED38B8" w14:paraId="6D4A3766" w14:textId="77777777" w:rsidTr="00ED38B8">
        <w:tc>
          <w:tcPr>
            <w:tcW w:w="4508" w:type="dxa"/>
          </w:tcPr>
          <w:p w14:paraId="1B8E825B" w14:textId="77777777" w:rsidR="00ED38B8" w:rsidRPr="00ED38B8" w:rsidRDefault="00ED38B8" w:rsidP="00ED38B8">
            <w:pPr>
              <w:rPr>
                <w:rFonts w:cstheme="minorHAnsi"/>
                <w:b/>
                <w:bCs/>
                <w:sz w:val="22"/>
                <w:szCs w:val="22"/>
              </w:rPr>
            </w:pPr>
            <w:r w:rsidRPr="00ED38B8">
              <w:rPr>
                <w:rFonts w:cstheme="minorHAnsi"/>
                <w:b/>
                <w:bCs/>
                <w:sz w:val="22"/>
                <w:szCs w:val="22"/>
              </w:rPr>
              <w:t xml:space="preserve">Home working – Twitter </w:t>
            </w:r>
          </w:p>
          <w:p w14:paraId="74FAD95F" w14:textId="77777777" w:rsidR="00ED38B8" w:rsidRPr="00ED38B8" w:rsidRDefault="00ED38B8" w:rsidP="00257AED">
            <w:pPr>
              <w:rPr>
                <w:rFonts w:cstheme="minorHAnsi"/>
                <w:sz w:val="22"/>
                <w:szCs w:val="22"/>
              </w:rPr>
            </w:pPr>
          </w:p>
        </w:tc>
        <w:tc>
          <w:tcPr>
            <w:tcW w:w="4508" w:type="dxa"/>
          </w:tcPr>
          <w:p w14:paraId="3F39BF3A" w14:textId="77777777" w:rsidR="00ED38B8" w:rsidRPr="00ED38B8" w:rsidRDefault="00ED38B8" w:rsidP="00ED38B8">
            <w:pPr>
              <w:rPr>
                <w:rFonts w:cstheme="minorHAnsi"/>
                <w:color w:val="0000FF"/>
                <w:sz w:val="22"/>
                <w:szCs w:val="22"/>
                <w:u w:val="single"/>
              </w:rPr>
            </w:pPr>
            <w:r w:rsidRPr="00ED38B8">
              <w:rPr>
                <w:rFonts w:cstheme="minorHAnsi"/>
                <w:sz w:val="22"/>
                <w:szCs w:val="22"/>
              </w:rPr>
              <w:t>To support the safe reopening of Greater Manchester, employers should continue to encourage their staff to work from home if possible. Find out more about how we can all play our part in Safely Reopening GM #</w:t>
            </w:r>
            <w:proofErr w:type="spellStart"/>
            <w:r w:rsidRPr="00ED38B8">
              <w:rPr>
                <w:rFonts w:cstheme="minorHAnsi"/>
                <w:sz w:val="22"/>
                <w:szCs w:val="22"/>
              </w:rPr>
              <w:t>SafeGM</w:t>
            </w:r>
            <w:proofErr w:type="spellEnd"/>
            <w:r w:rsidRPr="00ED38B8">
              <w:rPr>
                <w:rFonts w:cstheme="minorHAnsi"/>
                <w:sz w:val="22"/>
                <w:szCs w:val="22"/>
              </w:rPr>
              <w:t xml:space="preserve"> </w:t>
            </w:r>
            <w:hyperlink r:id="rId20" w:history="1">
              <w:r w:rsidRPr="00ED38B8">
                <w:rPr>
                  <w:rFonts w:cstheme="minorHAnsi"/>
                  <w:color w:val="0000FF"/>
                  <w:sz w:val="22"/>
                  <w:szCs w:val="22"/>
                  <w:u w:val="single"/>
                </w:rPr>
                <w:t>https://bit.ly/37lSOXs</w:t>
              </w:r>
            </w:hyperlink>
            <w:r w:rsidRPr="00ED38B8">
              <w:rPr>
                <w:rFonts w:cstheme="minorHAnsi"/>
                <w:color w:val="0000FF"/>
                <w:sz w:val="22"/>
                <w:szCs w:val="22"/>
                <w:u w:val="single"/>
              </w:rPr>
              <w:t xml:space="preserve"> </w:t>
            </w:r>
          </w:p>
          <w:p w14:paraId="5671F82A" w14:textId="77777777" w:rsidR="00ED38B8" w:rsidRPr="00ED38B8" w:rsidRDefault="00ED38B8" w:rsidP="00257AED">
            <w:pPr>
              <w:rPr>
                <w:rFonts w:cstheme="minorHAnsi"/>
                <w:sz w:val="22"/>
                <w:szCs w:val="22"/>
              </w:rPr>
            </w:pPr>
          </w:p>
        </w:tc>
      </w:tr>
      <w:tr w:rsidR="00ED38B8" w:rsidRPr="00ED38B8" w14:paraId="0554E56C" w14:textId="77777777" w:rsidTr="00ED38B8">
        <w:tc>
          <w:tcPr>
            <w:tcW w:w="4508" w:type="dxa"/>
          </w:tcPr>
          <w:p w14:paraId="62A88971" w14:textId="77777777" w:rsidR="00ED38B8" w:rsidRPr="00ED38B8" w:rsidRDefault="00ED38B8" w:rsidP="00ED38B8">
            <w:pPr>
              <w:rPr>
                <w:rFonts w:cstheme="minorHAnsi"/>
                <w:b/>
                <w:bCs/>
                <w:sz w:val="22"/>
                <w:szCs w:val="22"/>
              </w:rPr>
            </w:pPr>
            <w:r w:rsidRPr="00ED38B8">
              <w:rPr>
                <w:rFonts w:cstheme="minorHAnsi"/>
                <w:b/>
                <w:bCs/>
                <w:sz w:val="22"/>
                <w:szCs w:val="22"/>
              </w:rPr>
              <w:t>Home working - Facebook and LinkedIn</w:t>
            </w:r>
          </w:p>
          <w:p w14:paraId="533C4395" w14:textId="77777777" w:rsidR="00ED38B8" w:rsidRPr="00ED38B8" w:rsidRDefault="00ED38B8" w:rsidP="00257AED">
            <w:pPr>
              <w:rPr>
                <w:rFonts w:cstheme="minorHAnsi"/>
                <w:sz w:val="22"/>
                <w:szCs w:val="22"/>
              </w:rPr>
            </w:pPr>
          </w:p>
        </w:tc>
        <w:tc>
          <w:tcPr>
            <w:tcW w:w="4508" w:type="dxa"/>
          </w:tcPr>
          <w:p w14:paraId="49BE89DD" w14:textId="77777777" w:rsidR="00ED38B8" w:rsidRPr="00ED38B8" w:rsidRDefault="00ED38B8" w:rsidP="00ED38B8">
            <w:pPr>
              <w:rPr>
                <w:rFonts w:cstheme="minorHAnsi"/>
                <w:sz w:val="22"/>
                <w:szCs w:val="22"/>
              </w:rPr>
            </w:pPr>
            <w:r w:rsidRPr="00ED38B8">
              <w:rPr>
                <w:rFonts w:cstheme="minorHAnsi"/>
                <w:sz w:val="22"/>
                <w:szCs w:val="22"/>
              </w:rPr>
              <w:t xml:space="preserve">To support the safe reopening of Greater Manchester, employers should continue to encourage their staff to work from home if possible. This will help to reduce the risk of potential spread in workspaces, and whilst commuting. </w:t>
            </w:r>
          </w:p>
          <w:p w14:paraId="2DBBB017" w14:textId="77777777" w:rsidR="00ED38B8" w:rsidRPr="00ED38B8" w:rsidRDefault="00ED38B8" w:rsidP="00ED38B8">
            <w:pPr>
              <w:rPr>
                <w:rFonts w:cstheme="minorHAnsi"/>
                <w:color w:val="0000FF"/>
                <w:sz w:val="22"/>
                <w:szCs w:val="22"/>
                <w:u w:val="single"/>
              </w:rPr>
            </w:pPr>
            <w:r w:rsidRPr="00ED38B8">
              <w:rPr>
                <w:rFonts w:cstheme="minorHAnsi"/>
                <w:sz w:val="22"/>
                <w:szCs w:val="22"/>
              </w:rPr>
              <w:t>Find out more about how we can all play our part in Safely Reopening GM #</w:t>
            </w:r>
            <w:proofErr w:type="spellStart"/>
            <w:r w:rsidRPr="00ED38B8">
              <w:rPr>
                <w:rFonts w:cstheme="minorHAnsi"/>
                <w:sz w:val="22"/>
                <w:szCs w:val="22"/>
              </w:rPr>
              <w:t>SafeGM</w:t>
            </w:r>
            <w:proofErr w:type="spellEnd"/>
            <w:r w:rsidRPr="00ED38B8">
              <w:rPr>
                <w:rFonts w:cstheme="minorHAnsi"/>
                <w:sz w:val="22"/>
                <w:szCs w:val="22"/>
              </w:rPr>
              <w:t xml:space="preserve"> </w:t>
            </w:r>
            <w:hyperlink r:id="rId21" w:history="1">
              <w:r w:rsidRPr="00ED38B8">
                <w:rPr>
                  <w:rFonts w:cstheme="minorHAnsi"/>
                  <w:color w:val="0000FF"/>
                  <w:sz w:val="22"/>
                  <w:szCs w:val="22"/>
                  <w:u w:val="single"/>
                </w:rPr>
                <w:t>https://bit.ly/3cMWdPR</w:t>
              </w:r>
            </w:hyperlink>
          </w:p>
          <w:p w14:paraId="49F98AF6" w14:textId="77777777" w:rsidR="00ED38B8" w:rsidRPr="00ED38B8" w:rsidRDefault="00ED38B8" w:rsidP="00257AED">
            <w:pPr>
              <w:rPr>
                <w:rFonts w:cstheme="minorHAnsi"/>
                <w:sz w:val="22"/>
                <w:szCs w:val="22"/>
              </w:rPr>
            </w:pPr>
          </w:p>
        </w:tc>
      </w:tr>
      <w:tr w:rsidR="00ED38B8" w:rsidRPr="00ED38B8" w14:paraId="56CCF2AF" w14:textId="77777777" w:rsidTr="00ED38B8">
        <w:tc>
          <w:tcPr>
            <w:tcW w:w="4508" w:type="dxa"/>
          </w:tcPr>
          <w:p w14:paraId="325F339E" w14:textId="77777777" w:rsidR="00ED38B8" w:rsidRPr="00ED38B8" w:rsidRDefault="00ED38B8" w:rsidP="00ED38B8">
            <w:pPr>
              <w:rPr>
                <w:rFonts w:cstheme="minorHAnsi"/>
                <w:b/>
                <w:bCs/>
                <w:sz w:val="22"/>
                <w:szCs w:val="22"/>
              </w:rPr>
            </w:pPr>
            <w:r w:rsidRPr="00ED38B8">
              <w:rPr>
                <w:rFonts w:cstheme="minorHAnsi"/>
                <w:b/>
                <w:bCs/>
                <w:sz w:val="22"/>
                <w:szCs w:val="22"/>
              </w:rPr>
              <w:t xml:space="preserve">Risk Assessment – Twitter </w:t>
            </w:r>
          </w:p>
          <w:p w14:paraId="24F222D9" w14:textId="77777777" w:rsidR="00ED38B8" w:rsidRPr="00ED38B8" w:rsidRDefault="00ED38B8" w:rsidP="00257AED">
            <w:pPr>
              <w:rPr>
                <w:rFonts w:cstheme="minorHAnsi"/>
                <w:sz w:val="22"/>
                <w:szCs w:val="22"/>
              </w:rPr>
            </w:pPr>
          </w:p>
        </w:tc>
        <w:tc>
          <w:tcPr>
            <w:tcW w:w="4508" w:type="dxa"/>
          </w:tcPr>
          <w:p w14:paraId="29AB84BB" w14:textId="019AEAF3" w:rsidR="00ED38B8" w:rsidRPr="00ED38B8" w:rsidRDefault="00ED38B8" w:rsidP="00ED38B8">
            <w:pPr>
              <w:rPr>
                <w:rFonts w:cstheme="minorHAnsi"/>
                <w:color w:val="0000FF"/>
                <w:sz w:val="22"/>
                <w:szCs w:val="22"/>
                <w:u w:val="single"/>
              </w:rPr>
            </w:pPr>
            <w:r w:rsidRPr="00ED38B8">
              <w:rPr>
                <w:rFonts w:cstheme="minorHAnsi"/>
                <w:sz w:val="22"/>
                <w:szCs w:val="22"/>
              </w:rPr>
              <w:t>As we begin to safely reopen Greater Manchester, it’s important to ensure staff and customers feel confident in returning to your business premises. To boost confidence, businesses should conduct and display their risk assessment. #</w:t>
            </w:r>
            <w:proofErr w:type="spellStart"/>
            <w:r w:rsidRPr="00ED38B8">
              <w:rPr>
                <w:rFonts w:cstheme="minorHAnsi"/>
                <w:sz w:val="22"/>
                <w:szCs w:val="22"/>
              </w:rPr>
              <w:t>SafeGM</w:t>
            </w:r>
            <w:proofErr w:type="spellEnd"/>
            <w:r w:rsidRPr="00ED38B8">
              <w:rPr>
                <w:rFonts w:cstheme="minorHAnsi"/>
                <w:sz w:val="22"/>
                <w:szCs w:val="22"/>
              </w:rPr>
              <w:t xml:space="preserve"> Learn more </w:t>
            </w:r>
            <w:hyperlink r:id="rId22" w:history="1">
              <w:r w:rsidRPr="00ED38B8">
                <w:rPr>
                  <w:rFonts w:cstheme="minorHAnsi"/>
                  <w:color w:val="0000FF"/>
                  <w:sz w:val="22"/>
                  <w:szCs w:val="22"/>
                  <w:u w:val="single"/>
                </w:rPr>
                <w:t>https://bit.ly/37lSOXs</w:t>
              </w:r>
            </w:hyperlink>
            <w:r w:rsidRPr="00ED38B8">
              <w:rPr>
                <w:rFonts w:cstheme="minorHAnsi"/>
                <w:color w:val="0000FF"/>
                <w:sz w:val="22"/>
                <w:szCs w:val="22"/>
                <w:u w:val="single"/>
              </w:rPr>
              <w:t xml:space="preserve"> </w:t>
            </w:r>
          </w:p>
          <w:p w14:paraId="782FA4A9" w14:textId="77777777" w:rsidR="00ED38B8" w:rsidRPr="00ED38B8" w:rsidRDefault="00ED38B8" w:rsidP="00257AED">
            <w:pPr>
              <w:rPr>
                <w:rFonts w:cstheme="minorHAnsi"/>
                <w:sz w:val="22"/>
                <w:szCs w:val="22"/>
              </w:rPr>
            </w:pPr>
          </w:p>
        </w:tc>
      </w:tr>
      <w:tr w:rsidR="00ED38B8" w:rsidRPr="00ED38B8" w14:paraId="029D117E" w14:textId="77777777" w:rsidTr="00ED38B8">
        <w:tc>
          <w:tcPr>
            <w:tcW w:w="4508" w:type="dxa"/>
          </w:tcPr>
          <w:p w14:paraId="1D2983A1" w14:textId="77777777" w:rsidR="00ED38B8" w:rsidRPr="00ED38B8" w:rsidRDefault="00ED38B8" w:rsidP="00ED38B8">
            <w:pPr>
              <w:rPr>
                <w:rFonts w:cstheme="minorHAnsi"/>
                <w:b/>
                <w:bCs/>
                <w:sz w:val="22"/>
                <w:szCs w:val="22"/>
              </w:rPr>
            </w:pPr>
            <w:r w:rsidRPr="00ED38B8">
              <w:rPr>
                <w:rFonts w:cstheme="minorHAnsi"/>
                <w:b/>
                <w:bCs/>
                <w:sz w:val="22"/>
                <w:szCs w:val="22"/>
              </w:rPr>
              <w:t xml:space="preserve">Risk Assessment – Facebook and LinkedIn </w:t>
            </w:r>
          </w:p>
          <w:p w14:paraId="0F871731" w14:textId="77777777" w:rsidR="00ED38B8" w:rsidRPr="00ED38B8" w:rsidRDefault="00ED38B8" w:rsidP="00257AED">
            <w:pPr>
              <w:rPr>
                <w:rFonts w:cstheme="minorHAnsi"/>
                <w:sz w:val="22"/>
                <w:szCs w:val="22"/>
              </w:rPr>
            </w:pPr>
          </w:p>
        </w:tc>
        <w:tc>
          <w:tcPr>
            <w:tcW w:w="4508" w:type="dxa"/>
          </w:tcPr>
          <w:p w14:paraId="29EFD37C" w14:textId="2981B4BC" w:rsidR="00ED38B8" w:rsidRPr="00ED38B8" w:rsidRDefault="00ED38B8" w:rsidP="00ED38B8">
            <w:pPr>
              <w:rPr>
                <w:rFonts w:cstheme="minorHAnsi"/>
                <w:sz w:val="22"/>
                <w:szCs w:val="22"/>
              </w:rPr>
            </w:pPr>
            <w:r w:rsidRPr="00ED38B8">
              <w:rPr>
                <w:rFonts w:cstheme="minorHAnsi"/>
                <w:sz w:val="22"/>
                <w:szCs w:val="22"/>
              </w:rPr>
              <w:t>As we begin to safely reopen Greater Manchester, it’s important to ensure staff and customers feel confident in returning to your business premises. To boost confidence, businesses should conduct and display their risk assessment, helping people to understand what measures have been put in place to protect them.</w:t>
            </w:r>
          </w:p>
          <w:p w14:paraId="7090F657" w14:textId="77777777" w:rsidR="00ED38B8" w:rsidRPr="00ED38B8" w:rsidRDefault="00ED38B8" w:rsidP="00ED38B8">
            <w:pPr>
              <w:rPr>
                <w:rFonts w:cstheme="minorHAnsi"/>
                <w:b/>
                <w:bCs/>
                <w:sz w:val="22"/>
                <w:szCs w:val="22"/>
              </w:rPr>
            </w:pPr>
            <w:r w:rsidRPr="00ED38B8">
              <w:rPr>
                <w:rFonts w:cstheme="minorHAnsi"/>
                <w:sz w:val="22"/>
                <w:szCs w:val="22"/>
              </w:rPr>
              <w:t xml:space="preserve">Find out more about the support and advice available to help make your organisation as safe as possible </w:t>
            </w:r>
            <w:hyperlink r:id="rId23" w:history="1">
              <w:r w:rsidRPr="00ED38B8">
                <w:rPr>
                  <w:rFonts w:cstheme="minorHAnsi"/>
                  <w:color w:val="0000FF"/>
                  <w:sz w:val="22"/>
                  <w:szCs w:val="22"/>
                  <w:u w:val="single"/>
                </w:rPr>
                <w:t>https://bit.ly/3cMWdPR</w:t>
              </w:r>
            </w:hyperlink>
            <w:r w:rsidRPr="00ED38B8">
              <w:rPr>
                <w:rFonts w:cstheme="minorHAnsi"/>
                <w:color w:val="0000FF"/>
                <w:sz w:val="22"/>
                <w:szCs w:val="22"/>
                <w:u w:val="single"/>
              </w:rPr>
              <w:t xml:space="preserve"> </w:t>
            </w:r>
            <w:r w:rsidRPr="00ED38B8">
              <w:rPr>
                <w:rFonts w:cstheme="minorHAnsi"/>
                <w:sz w:val="22"/>
                <w:szCs w:val="22"/>
              </w:rPr>
              <w:t>#</w:t>
            </w:r>
            <w:proofErr w:type="spellStart"/>
            <w:r w:rsidRPr="00ED38B8">
              <w:rPr>
                <w:rFonts w:cstheme="minorHAnsi"/>
                <w:sz w:val="22"/>
                <w:szCs w:val="22"/>
              </w:rPr>
              <w:t>SafeGM</w:t>
            </w:r>
            <w:proofErr w:type="spellEnd"/>
          </w:p>
          <w:p w14:paraId="4C9170B1" w14:textId="77777777" w:rsidR="00ED38B8" w:rsidRPr="00ED38B8" w:rsidRDefault="00ED38B8" w:rsidP="00257AED">
            <w:pPr>
              <w:rPr>
                <w:rFonts w:cstheme="minorHAnsi"/>
                <w:sz w:val="22"/>
                <w:szCs w:val="22"/>
              </w:rPr>
            </w:pPr>
          </w:p>
        </w:tc>
      </w:tr>
      <w:tr w:rsidR="00ED38B8" w:rsidRPr="00ED38B8" w14:paraId="50E466F5" w14:textId="77777777" w:rsidTr="00ED38B8">
        <w:tc>
          <w:tcPr>
            <w:tcW w:w="4508" w:type="dxa"/>
          </w:tcPr>
          <w:p w14:paraId="6439BD90" w14:textId="77777777" w:rsidR="00ED38B8" w:rsidRPr="00ED38B8" w:rsidRDefault="00ED38B8" w:rsidP="00ED38B8">
            <w:pPr>
              <w:rPr>
                <w:rFonts w:cstheme="minorHAnsi"/>
                <w:b/>
                <w:bCs/>
                <w:sz w:val="22"/>
                <w:szCs w:val="22"/>
              </w:rPr>
            </w:pPr>
            <w:r w:rsidRPr="00ED38B8">
              <w:rPr>
                <w:rFonts w:cstheme="minorHAnsi"/>
                <w:b/>
                <w:bCs/>
                <w:sz w:val="22"/>
                <w:szCs w:val="22"/>
              </w:rPr>
              <w:t>Good Hygiene – Twitter</w:t>
            </w:r>
          </w:p>
          <w:p w14:paraId="5EB4C46C" w14:textId="77777777" w:rsidR="00ED38B8" w:rsidRPr="00ED38B8" w:rsidRDefault="00ED38B8" w:rsidP="00257AED">
            <w:pPr>
              <w:rPr>
                <w:rFonts w:cstheme="minorHAnsi"/>
                <w:sz w:val="22"/>
                <w:szCs w:val="22"/>
              </w:rPr>
            </w:pPr>
          </w:p>
        </w:tc>
        <w:tc>
          <w:tcPr>
            <w:tcW w:w="4508" w:type="dxa"/>
          </w:tcPr>
          <w:p w14:paraId="24A22407" w14:textId="77777777" w:rsidR="00ED38B8" w:rsidRPr="00ED38B8" w:rsidRDefault="00ED38B8" w:rsidP="00ED38B8">
            <w:pPr>
              <w:rPr>
                <w:rFonts w:cstheme="minorHAnsi"/>
                <w:color w:val="0000FF"/>
                <w:sz w:val="22"/>
                <w:szCs w:val="22"/>
                <w:u w:val="single"/>
              </w:rPr>
            </w:pPr>
            <w:r w:rsidRPr="00ED38B8">
              <w:rPr>
                <w:rFonts w:cstheme="minorHAnsi"/>
                <w:sz w:val="22"/>
                <w:szCs w:val="22"/>
              </w:rPr>
              <w:t>Good hygiene in the workplace will be crucial as we begin to reopen Greater Manchester safely. From hand sanitising stations to regular and thorough cleans, there are numerous measures you should implement to halt the spread of coronavirus. #</w:t>
            </w:r>
            <w:proofErr w:type="spellStart"/>
            <w:r w:rsidRPr="00ED38B8">
              <w:rPr>
                <w:rFonts w:cstheme="minorHAnsi"/>
                <w:sz w:val="22"/>
                <w:szCs w:val="22"/>
              </w:rPr>
              <w:t>SafeGM</w:t>
            </w:r>
            <w:proofErr w:type="spellEnd"/>
            <w:r w:rsidRPr="00ED38B8">
              <w:rPr>
                <w:rFonts w:cstheme="minorHAnsi"/>
                <w:sz w:val="22"/>
                <w:szCs w:val="22"/>
              </w:rPr>
              <w:t xml:space="preserve"> Learn more about </w:t>
            </w:r>
            <w:hyperlink r:id="rId24" w:history="1">
              <w:r w:rsidRPr="00ED38B8">
                <w:rPr>
                  <w:rFonts w:cstheme="minorHAnsi"/>
                  <w:color w:val="0000FF"/>
                  <w:sz w:val="22"/>
                  <w:szCs w:val="22"/>
                  <w:u w:val="single"/>
                </w:rPr>
                <w:t>https://bit.ly/37lSOXs</w:t>
              </w:r>
            </w:hyperlink>
          </w:p>
          <w:p w14:paraId="57E03F2C" w14:textId="77777777" w:rsidR="00ED38B8" w:rsidRPr="00ED38B8" w:rsidRDefault="00ED38B8" w:rsidP="00257AED">
            <w:pPr>
              <w:rPr>
                <w:rFonts w:cstheme="minorHAnsi"/>
                <w:sz w:val="22"/>
                <w:szCs w:val="22"/>
              </w:rPr>
            </w:pPr>
          </w:p>
        </w:tc>
      </w:tr>
      <w:tr w:rsidR="00ED38B8" w:rsidRPr="00ED38B8" w14:paraId="38F48CCB" w14:textId="77777777" w:rsidTr="00ED38B8">
        <w:tc>
          <w:tcPr>
            <w:tcW w:w="4508" w:type="dxa"/>
          </w:tcPr>
          <w:p w14:paraId="60111CB7" w14:textId="77777777" w:rsidR="00ED38B8" w:rsidRPr="00ED38B8" w:rsidRDefault="00ED38B8" w:rsidP="00ED38B8">
            <w:pPr>
              <w:rPr>
                <w:rFonts w:cstheme="minorHAnsi"/>
                <w:b/>
                <w:bCs/>
                <w:sz w:val="22"/>
                <w:szCs w:val="22"/>
              </w:rPr>
            </w:pPr>
            <w:r w:rsidRPr="00ED38B8">
              <w:rPr>
                <w:rFonts w:cstheme="minorHAnsi"/>
                <w:b/>
                <w:bCs/>
                <w:sz w:val="22"/>
                <w:szCs w:val="22"/>
              </w:rPr>
              <w:t xml:space="preserve">Good Hygiene – Facebook and LinkedIn </w:t>
            </w:r>
          </w:p>
          <w:p w14:paraId="654E9506" w14:textId="77777777" w:rsidR="00ED38B8" w:rsidRPr="00ED38B8" w:rsidRDefault="00ED38B8" w:rsidP="00257AED">
            <w:pPr>
              <w:rPr>
                <w:rFonts w:cstheme="minorHAnsi"/>
                <w:sz w:val="22"/>
                <w:szCs w:val="22"/>
              </w:rPr>
            </w:pPr>
          </w:p>
        </w:tc>
        <w:tc>
          <w:tcPr>
            <w:tcW w:w="4508" w:type="dxa"/>
          </w:tcPr>
          <w:p w14:paraId="66A0C6C7" w14:textId="77777777" w:rsidR="00ED38B8" w:rsidRPr="00ED38B8" w:rsidRDefault="00ED38B8" w:rsidP="00ED38B8">
            <w:pPr>
              <w:rPr>
                <w:rFonts w:cstheme="minorHAnsi"/>
                <w:sz w:val="22"/>
                <w:szCs w:val="22"/>
              </w:rPr>
            </w:pPr>
            <w:r w:rsidRPr="00ED38B8">
              <w:rPr>
                <w:rFonts w:cstheme="minorHAnsi"/>
                <w:sz w:val="22"/>
                <w:szCs w:val="22"/>
              </w:rPr>
              <w:t xml:space="preserve">Good hygiene in the workplace will be crucial as we begin to reopen Greater Manchester safely. From hand sanitising stations to regular and thorough cleans, there are numerous measures </w:t>
            </w:r>
            <w:r w:rsidRPr="00ED38B8">
              <w:rPr>
                <w:rFonts w:cstheme="minorHAnsi"/>
                <w:sz w:val="22"/>
                <w:szCs w:val="22"/>
              </w:rPr>
              <w:lastRenderedPageBreak/>
              <w:t xml:space="preserve">you should implement to prevent the spread of coronavirus and protect your staff, clients and customers. </w:t>
            </w:r>
          </w:p>
          <w:p w14:paraId="40F6A572" w14:textId="77777777" w:rsidR="00ED38B8" w:rsidRPr="00ED38B8" w:rsidRDefault="00ED38B8" w:rsidP="00ED38B8">
            <w:pPr>
              <w:rPr>
                <w:rFonts w:cstheme="minorHAnsi"/>
                <w:sz w:val="22"/>
                <w:szCs w:val="22"/>
              </w:rPr>
            </w:pPr>
            <w:r w:rsidRPr="00ED38B8">
              <w:rPr>
                <w:rFonts w:cstheme="minorHAnsi"/>
                <w:sz w:val="22"/>
                <w:szCs w:val="22"/>
              </w:rPr>
              <w:t>Learn more about the Safely Reopening GM campaign - #</w:t>
            </w:r>
            <w:proofErr w:type="spellStart"/>
            <w:r w:rsidRPr="00ED38B8">
              <w:rPr>
                <w:rFonts w:cstheme="minorHAnsi"/>
                <w:sz w:val="22"/>
                <w:szCs w:val="22"/>
              </w:rPr>
              <w:t>SafeGM</w:t>
            </w:r>
            <w:proofErr w:type="spellEnd"/>
            <w:r w:rsidRPr="00ED38B8">
              <w:rPr>
                <w:rFonts w:cstheme="minorHAnsi"/>
                <w:sz w:val="22"/>
                <w:szCs w:val="22"/>
              </w:rPr>
              <w:t xml:space="preserve"> - and find out how we can work together to reopen GM safely and kickstart our economy </w:t>
            </w:r>
            <w:hyperlink r:id="rId25" w:history="1">
              <w:r w:rsidRPr="00ED38B8">
                <w:rPr>
                  <w:rFonts w:cstheme="minorHAnsi"/>
                  <w:color w:val="0000FF"/>
                  <w:sz w:val="22"/>
                  <w:szCs w:val="22"/>
                  <w:u w:val="single"/>
                </w:rPr>
                <w:t>https://bit.ly/3cMWdPR</w:t>
              </w:r>
            </w:hyperlink>
            <w:r w:rsidRPr="00ED38B8">
              <w:rPr>
                <w:rFonts w:cstheme="minorHAnsi"/>
                <w:sz w:val="22"/>
                <w:szCs w:val="22"/>
              </w:rPr>
              <w:t xml:space="preserve">#SafeGM </w:t>
            </w:r>
          </w:p>
          <w:p w14:paraId="12B80716" w14:textId="77777777" w:rsidR="00ED38B8" w:rsidRPr="00ED38B8" w:rsidRDefault="00ED38B8" w:rsidP="00257AED">
            <w:pPr>
              <w:rPr>
                <w:rFonts w:cstheme="minorHAnsi"/>
                <w:sz w:val="22"/>
                <w:szCs w:val="22"/>
              </w:rPr>
            </w:pPr>
          </w:p>
        </w:tc>
      </w:tr>
      <w:tr w:rsidR="00ED38B8" w:rsidRPr="00ED38B8" w14:paraId="2647663B" w14:textId="77777777" w:rsidTr="00ED38B8">
        <w:tc>
          <w:tcPr>
            <w:tcW w:w="4508" w:type="dxa"/>
          </w:tcPr>
          <w:p w14:paraId="260B0CE4" w14:textId="77777777" w:rsidR="00ED38B8" w:rsidRPr="00ED38B8" w:rsidRDefault="00ED38B8" w:rsidP="00ED38B8">
            <w:pPr>
              <w:rPr>
                <w:rFonts w:cstheme="minorHAnsi"/>
                <w:b/>
                <w:bCs/>
                <w:sz w:val="22"/>
                <w:szCs w:val="22"/>
              </w:rPr>
            </w:pPr>
            <w:r w:rsidRPr="00ED38B8">
              <w:rPr>
                <w:rFonts w:cstheme="minorHAnsi"/>
                <w:b/>
                <w:bCs/>
                <w:sz w:val="22"/>
                <w:szCs w:val="22"/>
              </w:rPr>
              <w:lastRenderedPageBreak/>
              <w:t xml:space="preserve">Social distancing – Twitter </w:t>
            </w:r>
          </w:p>
          <w:p w14:paraId="18CA0B42" w14:textId="77777777" w:rsidR="00ED38B8" w:rsidRPr="00ED38B8" w:rsidRDefault="00ED38B8" w:rsidP="00257AED">
            <w:pPr>
              <w:rPr>
                <w:rFonts w:cstheme="minorHAnsi"/>
                <w:sz w:val="22"/>
                <w:szCs w:val="22"/>
              </w:rPr>
            </w:pPr>
          </w:p>
        </w:tc>
        <w:tc>
          <w:tcPr>
            <w:tcW w:w="4508" w:type="dxa"/>
          </w:tcPr>
          <w:p w14:paraId="4545170B" w14:textId="77777777" w:rsidR="00ED38B8" w:rsidRPr="00ED38B8" w:rsidRDefault="00ED38B8" w:rsidP="00ED38B8">
            <w:pPr>
              <w:rPr>
                <w:rFonts w:cstheme="minorHAnsi"/>
                <w:sz w:val="22"/>
                <w:szCs w:val="22"/>
              </w:rPr>
            </w:pPr>
            <w:r w:rsidRPr="00ED38B8">
              <w:rPr>
                <w:rFonts w:cstheme="minorHAnsi"/>
                <w:sz w:val="22"/>
                <w:szCs w:val="22"/>
              </w:rPr>
              <w:t>As workplaces across Greater Manchester begin to reopen, businesses will need to be able to implement social distancing to help keep staff safe. Find out more about the measures you can introduce to ensure a safe reopening of Greater Manchester. #</w:t>
            </w:r>
            <w:proofErr w:type="spellStart"/>
            <w:r w:rsidRPr="00ED38B8">
              <w:rPr>
                <w:rFonts w:cstheme="minorHAnsi"/>
                <w:sz w:val="22"/>
                <w:szCs w:val="22"/>
              </w:rPr>
              <w:t>SafeGM</w:t>
            </w:r>
            <w:proofErr w:type="spellEnd"/>
          </w:p>
          <w:p w14:paraId="0691DA8A" w14:textId="77777777" w:rsidR="00ED38B8" w:rsidRPr="00ED38B8" w:rsidRDefault="00ED38B8" w:rsidP="00ED38B8">
            <w:pPr>
              <w:rPr>
                <w:rFonts w:cstheme="minorHAnsi"/>
                <w:sz w:val="22"/>
                <w:szCs w:val="22"/>
              </w:rPr>
            </w:pPr>
            <w:r w:rsidRPr="00ED38B8">
              <w:rPr>
                <w:rFonts w:cstheme="minorHAnsi"/>
                <w:sz w:val="22"/>
                <w:szCs w:val="22"/>
              </w:rPr>
              <w:t xml:space="preserve"> </w:t>
            </w:r>
            <w:hyperlink r:id="rId26" w:history="1">
              <w:r w:rsidRPr="00ED38B8">
                <w:rPr>
                  <w:rFonts w:cstheme="minorHAnsi"/>
                  <w:color w:val="0000FF"/>
                  <w:sz w:val="22"/>
                  <w:szCs w:val="22"/>
                  <w:u w:val="single"/>
                </w:rPr>
                <w:t>https://bit.ly/37lSOXs</w:t>
              </w:r>
            </w:hyperlink>
            <w:r w:rsidRPr="00ED38B8">
              <w:rPr>
                <w:rFonts w:cstheme="minorHAnsi"/>
                <w:color w:val="0000FF"/>
                <w:sz w:val="22"/>
                <w:szCs w:val="22"/>
                <w:u w:val="single"/>
              </w:rPr>
              <w:t xml:space="preserve"> </w:t>
            </w:r>
          </w:p>
          <w:p w14:paraId="1A1EAFB5" w14:textId="77777777" w:rsidR="00ED38B8" w:rsidRPr="00ED38B8" w:rsidRDefault="00ED38B8" w:rsidP="00257AED">
            <w:pPr>
              <w:rPr>
                <w:rFonts w:cstheme="minorHAnsi"/>
                <w:sz w:val="22"/>
                <w:szCs w:val="22"/>
              </w:rPr>
            </w:pPr>
          </w:p>
        </w:tc>
      </w:tr>
      <w:tr w:rsidR="00ED38B8" w:rsidRPr="00ED38B8" w14:paraId="6B307744" w14:textId="77777777" w:rsidTr="00ED38B8">
        <w:tc>
          <w:tcPr>
            <w:tcW w:w="4508" w:type="dxa"/>
          </w:tcPr>
          <w:p w14:paraId="012166FA" w14:textId="77777777" w:rsidR="00ED38B8" w:rsidRPr="00ED38B8" w:rsidRDefault="00ED38B8" w:rsidP="00ED38B8">
            <w:pPr>
              <w:rPr>
                <w:rFonts w:cstheme="minorHAnsi"/>
                <w:b/>
                <w:bCs/>
                <w:sz w:val="22"/>
                <w:szCs w:val="22"/>
              </w:rPr>
            </w:pPr>
            <w:r w:rsidRPr="00ED38B8">
              <w:rPr>
                <w:rFonts w:cstheme="minorHAnsi"/>
                <w:b/>
                <w:bCs/>
                <w:sz w:val="22"/>
                <w:szCs w:val="22"/>
              </w:rPr>
              <w:t xml:space="preserve">Social distancing – Facebook and LinkedIn </w:t>
            </w:r>
          </w:p>
          <w:p w14:paraId="00F3A980" w14:textId="77777777" w:rsidR="00ED38B8" w:rsidRPr="00ED38B8" w:rsidRDefault="00ED38B8" w:rsidP="00ED38B8">
            <w:pPr>
              <w:rPr>
                <w:rFonts w:cstheme="minorHAnsi"/>
                <w:b/>
                <w:bCs/>
                <w:sz w:val="22"/>
                <w:szCs w:val="22"/>
              </w:rPr>
            </w:pPr>
          </w:p>
        </w:tc>
        <w:tc>
          <w:tcPr>
            <w:tcW w:w="4508" w:type="dxa"/>
          </w:tcPr>
          <w:p w14:paraId="50ED47F9" w14:textId="2FB3C859" w:rsidR="00ED38B8" w:rsidRPr="00ED38B8" w:rsidRDefault="00ED38B8" w:rsidP="00ED38B8">
            <w:pPr>
              <w:rPr>
                <w:rFonts w:cstheme="minorHAnsi"/>
                <w:sz w:val="22"/>
                <w:szCs w:val="22"/>
              </w:rPr>
            </w:pPr>
            <w:r w:rsidRPr="00ED38B8">
              <w:rPr>
                <w:rFonts w:cstheme="minorHAnsi"/>
                <w:sz w:val="22"/>
                <w:szCs w:val="22"/>
              </w:rPr>
              <w:t>As workp</w:t>
            </w:r>
            <w:r w:rsidR="000C52AB">
              <w:rPr>
                <w:rFonts w:cstheme="minorHAnsi"/>
                <w:sz w:val="22"/>
                <w:szCs w:val="22"/>
              </w:rPr>
              <w:t>l</w:t>
            </w:r>
            <w:r w:rsidRPr="00ED38B8">
              <w:rPr>
                <w:rFonts w:cstheme="minorHAnsi"/>
                <w:sz w:val="22"/>
                <w:szCs w:val="22"/>
              </w:rPr>
              <w:t xml:space="preserve">aces across Greater Manchester begin to reopen, businesses will need to be able to implement social distancing to help keep staff safe. Whether it’s introducing floor markers, spreading out desks or limiting the number of people in your building at any one time, there are numerous steps you can take to ensure that your staff and customers can stay 2 metres apart. </w:t>
            </w:r>
          </w:p>
          <w:p w14:paraId="39EF0076" w14:textId="77777777" w:rsidR="00ED38B8" w:rsidRPr="00ED38B8" w:rsidRDefault="00ED38B8" w:rsidP="00ED38B8">
            <w:pPr>
              <w:rPr>
                <w:rFonts w:cstheme="minorHAnsi"/>
                <w:sz w:val="22"/>
                <w:szCs w:val="22"/>
              </w:rPr>
            </w:pPr>
            <w:r w:rsidRPr="00ED38B8">
              <w:rPr>
                <w:rFonts w:cstheme="minorHAnsi"/>
                <w:sz w:val="22"/>
                <w:szCs w:val="22"/>
              </w:rPr>
              <w:t>Learn more about how we can work together to ensure a safe reopening of Greater Manchester. #</w:t>
            </w:r>
            <w:proofErr w:type="spellStart"/>
            <w:r w:rsidRPr="00ED38B8">
              <w:rPr>
                <w:rFonts w:cstheme="minorHAnsi"/>
                <w:sz w:val="22"/>
                <w:szCs w:val="22"/>
              </w:rPr>
              <w:t>SafeGM</w:t>
            </w:r>
            <w:proofErr w:type="spellEnd"/>
            <w:r w:rsidRPr="00ED38B8">
              <w:rPr>
                <w:rFonts w:cstheme="minorHAnsi"/>
                <w:sz w:val="22"/>
                <w:szCs w:val="22"/>
              </w:rPr>
              <w:t xml:space="preserve"> </w:t>
            </w:r>
            <w:hyperlink r:id="rId27" w:history="1">
              <w:r w:rsidRPr="00ED38B8">
                <w:rPr>
                  <w:rFonts w:cstheme="minorHAnsi"/>
                  <w:color w:val="0000FF"/>
                  <w:sz w:val="22"/>
                  <w:szCs w:val="22"/>
                  <w:u w:val="single"/>
                </w:rPr>
                <w:t>https://bit.ly/3cMWdPR</w:t>
              </w:r>
            </w:hyperlink>
            <w:r w:rsidRPr="00ED38B8">
              <w:rPr>
                <w:rFonts w:cstheme="minorHAnsi"/>
                <w:color w:val="0000FF"/>
                <w:sz w:val="22"/>
                <w:szCs w:val="22"/>
                <w:u w:val="single"/>
              </w:rPr>
              <w:t xml:space="preserve"> </w:t>
            </w:r>
          </w:p>
          <w:p w14:paraId="1EBA4687" w14:textId="77777777" w:rsidR="00ED38B8" w:rsidRPr="00ED38B8" w:rsidRDefault="00ED38B8" w:rsidP="00ED38B8">
            <w:pPr>
              <w:rPr>
                <w:rFonts w:cstheme="minorHAnsi"/>
                <w:sz w:val="22"/>
                <w:szCs w:val="22"/>
              </w:rPr>
            </w:pPr>
          </w:p>
        </w:tc>
      </w:tr>
      <w:tr w:rsidR="00ED38B8" w:rsidRPr="00ED38B8" w14:paraId="24E8AD4C" w14:textId="77777777" w:rsidTr="00ED38B8">
        <w:tc>
          <w:tcPr>
            <w:tcW w:w="4508" w:type="dxa"/>
          </w:tcPr>
          <w:p w14:paraId="5DA8B662" w14:textId="77777777" w:rsidR="00ED38B8" w:rsidRPr="00ED38B8" w:rsidRDefault="00ED38B8" w:rsidP="00ED38B8">
            <w:pPr>
              <w:rPr>
                <w:rFonts w:cstheme="minorHAnsi"/>
                <w:b/>
                <w:bCs/>
                <w:sz w:val="22"/>
                <w:szCs w:val="22"/>
              </w:rPr>
            </w:pPr>
            <w:r w:rsidRPr="00ED38B8">
              <w:rPr>
                <w:rFonts w:cstheme="minorHAnsi"/>
                <w:b/>
                <w:bCs/>
                <w:sz w:val="22"/>
                <w:szCs w:val="22"/>
              </w:rPr>
              <w:t>Staggered hours – Twitter</w:t>
            </w:r>
          </w:p>
          <w:p w14:paraId="508A144C" w14:textId="77777777" w:rsidR="00ED38B8" w:rsidRPr="00ED38B8" w:rsidRDefault="00ED38B8" w:rsidP="00ED38B8">
            <w:pPr>
              <w:rPr>
                <w:rFonts w:cstheme="minorHAnsi"/>
                <w:b/>
                <w:bCs/>
                <w:sz w:val="22"/>
                <w:szCs w:val="22"/>
              </w:rPr>
            </w:pPr>
          </w:p>
        </w:tc>
        <w:tc>
          <w:tcPr>
            <w:tcW w:w="4508" w:type="dxa"/>
          </w:tcPr>
          <w:p w14:paraId="75A2A942" w14:textId="77777777" w:rsidR="00ED38B8" w:rsidRPr="00ED38B8" w:rsidRDefault="00ED38B8" w:rsidP="00ED38B8">
            <w:pPr>
              <w:rPr>
                <w:rFonts w:cstheme="minorHAnsi"/>
                <w:color w:val="0000FF"/>
                <w:sz w:val="22"/>
                <w:szCs w:val="22"/>
                <w:u w:val="single"/>
              </w:rPr>
            </w:pPr>
            <w:r w:rsidRPr="00ED38B8">
              <w:rPr>
                <w:rFonts w:cstheme="minorHAnsi"/>
                <w:sz w:val="22"/>
                <w:szCs w:val="22"/>
              </w:rPr>
              <w:t>Employers across Greater Manchester are being urged to introduce staggered shift patterns for their staff as we start to reopen the city-region safely. This can help to ease the peak rush on public transport. #</w:t>
            </w:r>
            <w:proofErr w:type="spellStart"/>
            <w:r w:rsidRPr="00ED38B8">
              <w:rPr>
                <w:rFonts w:cstheme="minorHAnsi"/>
                <w:sz w:val="22"/>
                <w:szCs w:val="22"/>
              </w:rPr>
              <w:t>SafeGM</w:t>
            </w:r>
            <w:proofErr w:type="spellEnd"/>
            <w:r w:rsidRPr="00ED38B8">
              <w:rPr>
                <w:rFonts w:cstheme="minorHAnsi"/>
                <w:sz w:val="22"/>
                <w:szCs w:val="22"/>
              </w:rPr>
              <w:t xml:space="preserve"> Learn more </w:t>
            </w:r>
            <w:hyperlink r:id="rId28" w:history="1">
              <w:r w:rsidRPr="00ED38B8">
                <w:rPr>
                  <w:rFonts w:cstheme="minorHAnsi"/>
                  <w:color w:val="0000FF"/>
                  <w:sz w:val="22"/>
                  <w:szCs w:val="22"/>
                  <w:u w:val="single"/>
                </w:rPr>
                <w:t>https://bit.ly/37lSOXs</w:t>
              </w:r>
            </w:hyperlink>
          </w:p>
          <w:p w14:paraId="5C397FCC" w14:textId="77777777" w:rsidR="00ED38B8" w:rsidRPr="00ED38B8" w:rsidRDefault="00ED38B8" w:rsidP="00ED38B8">
            <w:pPr>
              <w:rPr>
                <w:rFonts w:cstheme="minorHAnsi"/>
                <w:sz w:val="22"/>
                <w:szCs w:val="22"/>
              </w:rPr>
            </w:pPr>
          </w:p>
        </w:tc>
      </w:tr>
      <w:tr w:rsidR="00ED38B8" w:rsidRPr="00ED38B8" w14:paraId="405BD1A7" w14:textId="77777777" w:rsidTr="00ED38B8">
        <w:tc>
          <w:tcPr>
            <w:tcW w:w="4508" w:type="dxa"/>
          </w:tcPr>
          <w:p w14:paraId="0B0E64FC" w14:textId="77777777" w:rsidR="00ED38B8" w:rsidRPr="00ED38B8" w:rsidRDefault="00ED38B8" w:rsidP="00ED38B8">
            <w:pPr>
              <w:rPr>
                <w:rFonts w:cstheme="minorHAnsi"/>
                <w:b/>
                <w:bCs/>
                <w:sz w:val="22"/>
                <w:szCs w:val="22"/>
              </w:rPr>
            </w:pPr>
            <w:r w:rsidRPr="00ED38B8">
              <w:rPr>
                <w:rFonts w:cstheme="minorHAnsi"/>
                <w:b/>
                <w:bCs/>
                <w:sz w:val="22"/>
                <w:szCs w:val="22"/>
              </w:rPr>
              <w:t xml:space="preserve">Staggered hours – Facebook and LinkedIn </w:t>
            </w:r>
          </w:p>
          <w:p w14:paraId="66E7F76C" w14:textId="0E968B42" w:rsidR="00ED38B8" w:rsidRPr="00ED38B8" w:rsidRDefault="00ED38B8" w:rsidP="00ED38B8">
            <w:pPr>
              <w:rPr>
                <w:rFonts w:cstheme="minorHAnsi"/>
                <w:b/>
                <w:bCs/>
                <w:sz w:val="22"/>
                <w:szCs w:val="22"/>
              </w:rPr>
            </w:pPr>
            <w:r w:rsidRPr="00ED38B8">
              <w:rPr>
                <w:rFonts w:cstheme="minorHAnsi"/>
                <w:color w:val="0000FF"/>
                <w:sz w:val="22"/>
                <w:szCs w:val="22"/>
                <w:u w:val="single"/>
              </w:rPr>
              <w:t xml:space="preserve"> </w:t>
            </w:r>
          </w:p>
          <w:p w14:paraId="6E557232" w14:textId="77777777" w:rsidR="00ED38B8" w:rsidRPr="00ED38B8" w:rsidRDefault="00ED38B8" w:rsidP="00ED38B8">
            <w:pPr>
              <w:rPr>
                <w:rFonts w:cstheme="minorHAnsi"/>
                <w:b/>
                <w:bCs/>
                <w:sz w:val="22"/>
                <w:szCs w:val="22"/>
              </w:rPr>
            </w:pPr>
          </w:p>
        </w:tc>
        <w:tc>
          <w:tcPr>
            <w:tcW w:w="4508" w:type="dxa"/>
          </w:tcPr>
          <w:p w14:paraId="4069237D" w14:textId="77777777" w:rsidR="00ED38B8" w:rsidRPr="00ED38B8" w:rsidRDefault="00ED38B8" w:rsidP="00ED38B8">
            <w:pPr>
              <w:rPr>
                <w:rFonts w:cstheme="minorHAnsi"/>
                <w:sz w:val="22"/>
                <w:szCs w:val="22"/>
              </w:rPr>
            </w:pPr>
            <w:r w:rsidRPr="00ED38B8">
              <w:rPr>
                <w:rFonts w:cstheme="minorHAnsi"/>
                <w:sz w:val="22"/>
                <w:szCs w:val="22"/>
              </w:rPr>
              <w:t xml:space="preserve">Employers across Greater Manchester are being urged to introduce staggered shift patterns for their staff as we start to reopen the city-region safely. This can help to ease the peak rush on public transport – ultimately making it easier for people to social distance, and reduce any potential risk of the coronavirus spreading. </w:t>
            </w:r>
          </w:p>
          <w:p w14:paraId="5F0AE764" w14:textId="1C835B50" w:rsidR="00ED38B8" w:rsidRPr="00ED38B8" w:rsidRDefault="00ED38B8" w:rsidP="00ED38B8">
            <w:pPr>
              <w:rPr>
                <w:rFonts w:cstheme="minorHAnsi"/>
                <w:sz w:val="22"/>
                <w:szCs w:val="22"/>
              </w:rPr>
            </w:pPr>
            <w:r w:rsidRPr="00ED38B8">
              <w:rPr>
                <w:rFonts w:cstheme="minorHAnsi"/>
                <w:sz w:val="22"/>
                <w:szCs w:val="22"/>
              </w:rPr>
              <w:t>Learn more and let’s work together to create a #</w:t>
            </w:r>
            <w:proofErr w:type="spellStart"/>
            <w:r w:rsidRPr="00ED38B8">
              <w:rPr>
                <w:rFonts w:cstheme="minorHAnsi"/>
                <w:sz w:val="22"/>
                <w:szCs w:val="22"/>
              </w:rPr>
              <w:t>SafeGM</w:t>
            </w:r>
            <w:proofErr w:type="spellEnd"/>
            <w:r w:rsidRPr="00ED38B8">
              <w:rPr>
                <w:rFonts w:cstheme="minorHAnsi"/>
                <w:sz w:val="22"/>
                <w:szCs w:val="22"/>
              </w:rPr>
              <w:t xml:space="preserve"> </w:t>
            </w:r>
            <w:hyperlink r:id="rId29" w:history="1">
              <w:r w:rsidRPr="00ED38B8">
                <w:rPr>
                  <w:rFonts w:cstheme="minorHAnsi"/>
                  <w:color w:val="0000FF"/>
                  <w:sz w:val="22"/>
                  <w:szCs w:val="22"/>
                  <w:u w:val="single"/>
                </w:rPr>
                <w:t>https://bit.ly/3cMWdPR</w:t>
              </w:r>
            </w:hyperlink>
          </w:p>
        </w:tc>
      </w:tr>
    </w:tbl>
    <w:p w14:paraId="61A6FCE6" w14:textId="5E40F42C" w:rsidR="00ED38B8" w:rsidRDefault="00ED38B8" w:rsidP="00257AED">
      <w:pPr>
        <w:rPr>
          <w:rFonts w:cstheme="minorHAnsi"/>
        </w:rPr>
      </w:pPr>
    </w:p>
    <w:p w14:paraId="495AF4F5" w14:textId="77777777" w:rsidR="00ED38B8" w:rsidRDefault="00ED38B8" w:rsidP="00257AED">
      <w:pPr>
        <w:rPr>
          <w:rFonts w:cstheme="minorHAnsi"/>
        </w:rPr>
      </w:pPr>
    </w:p>
    <w:p w14:paraId="0F504A26" w14:textId="406390FA" w:rsidR="00384F58" w:rsidRDefault="00384F58" w:rsidP="00257AED">
      <w:pPr>
        <w:rPr>
          <w:rFonts w:cstheme="minorHAnsi"/>
          <w:b/>
          <w:bCs/>
        </w:rPr>
      </w:pPr>
      <w:r w:rsidRPr="00384F58">
        <w:rPr>
          <w:rFonts w:cstheme="minorHAnsi"/>
          <w:b/>
          <w:bCs/>
        </w:rPr>
        <w:t xml:space="preserve">Supporting content – Safe Travel </w:t>
      </w:r>
    </w:p>
    <w:p w14:paraId="106C622F" w14:textId="65541DA5" w:rsidR="00890E5A" w:rsidRDefault="00384F58" w:rsidP="00890E5A">
      <w:pPr>
        <w:rPr>
          <w:rFonts w:cstheme="minorHAnsi"/>
        </w:rPr>
      </w:pPr>
      <w:r>
        <w:rPr>
          <w:rFonts w:cstheme="minorHAnsi"/>
        </w:rPr>
        <w:lastRenderedPageBreak/>
        <w:t xml:space="preserve">Transport for Greater Manchester have put together a suite of social media posts to promote the safe and responsible use of transport. Please feel free to use the below posts across your social media channels as part of the wider campaign activity. </w:t>
      </w:r>
      <w:r w:rsidR="00890E5A">
        <w:rPr>
          <w:rFonts w:cstheme="minorHAnsi"/>
        </w:rPr>
        <w:t xml:space="preserve">A set of visual assets to support these posts is available via this </w:t>
      </w:r>
      <w:hyperlink r:id="rId30" w:history="1">
        <w:r w:rsidR="00890E5A" w:rsidRPr="00ED38B8">
          <w:rPr>
            <w:rStyle w:val="Hyperlink"/>
            <w:rFonts w:cstheme="minorHAnsi"/>
          </w:rPr>
          <w:t>link</w:t>
        </w:r>
      </w:hyperlink>
      <w:r w:rsidR="00890E5A">
        <w:rPr>
          <w:rFonts w:cstheme="minorHAnsi"/>
        </w:rPr>
        <w:t xml:space="preserve">. </w:t>
      </w:r>
    </w:p>
    <w:p w14:paraId="655C583B" w14:textId="77777777" w:rsidR="00FC3F3F" w:rsidRDefault="00FC3F3F" w:rsidP="00257AED">
      <w:pPr>
        <w:rPr>
          <w:rFonts w:cstheme="minorHAnsi"/>
        </w:rPr>
      </w:pPr>
    </w:p>
    <w:tbl>
      <w:tblPr>
        <w:tblStyle w:val="TableGrid1"/>
        <w:tblW w:w="0" w:type="auto"/>
        <w:tblLook w:val="04A0" w:firstRow="1" w:lastRow="0" w:firstColumn="1" w:lastColumn="0" w:noHBand="0" w:noVBand="1"/>
      </w:tblPr>
      <w:tblGrid>
        <w:gridCol w:w="9016"/>
      </w:tblGrid>
      <w:tr w:rsidR="00384F58" w:rsidRPr="00384F58" w14:paraId="04062BE2" w14:textId="77777777" w:rsidTr="00D201FC">
        <w:tc>
          <w:tcPr>
            <w:tcW w:w="9016" w:type="dxa"/>
            <w:shd w:val="clear" w:color="auto" w:fill="BFBFBF" w:themeFill="background1" w:themeFillShade="BF"/>
          </w:tcPr>
          <w:p w14:paraId="11FF239E" w14:textId="77777777" w:rsidR="00384F58" w:rsidRPr="00384F58" w:rsidRDefault="00384F58" w:rsidP="00384F58">
            <w:pPr>
              <w:rPr>
                <w:rFonts w:cstheme="minorHAnsi"/>
                <w:b/>
              </w:rPr>
            </w:pPr>
            <w:r w:rsidRPr="00384F58">
              <w:rPr>
                <w:rFonts w:cstheme="minorHAnsi"/>
                <w:b/>
              </w:rPr>
              <w:t xml:space="preserve">Twitter – clipper / sanitiser / tram frequency </w:t>
            </w:r>
          </w:p>
        </w:tc>
      </w:tr>
      <w:tr w:rsidR="00384F58" w:rsidRPr="00384F58" w14:paraId="7267BEE5" w14:textId="77777777" w:rsidTr="00D201FC">
        <w:tc>
          <w:tcPr>
            <w:tcW w:w="9016" w:type="dxa"/>
            <w:shd w:val="clear" w:color="auto" w:fill="auto"/>
          </w:tcPr>
          <w:p w14:paraId="7BCE3B83" w14:textId="77777777" w:rsidR="00384F58" w:rsidRPr="00384F58" w:rsidRDefault="00384F58" w:rsidP="00384F58">
            <w:pPr>
              <w:rPr>
                <w:rFonts w:cstheme="minorHAnsi"/>
              </w:rPr>
            </w:pPr>
          </w:p>
          <w:p w14:paraId="31CE1C8F" w14:textId="77777777" w:rsidR="00384F58" w:rsidRPr="00384F58" w:rsidRDefault="00384F58" w:rsidP="00384F58">
            <w:pPr>
              <w:textAlignment w:val="baseline"/>
              <w:rPr>
                <w:rFonts w:cs="Segoe UI"/>
              </w:rPr>
            </w:pPr>
            <w:r w:rsidRPr="00384F58">
              <w:rPr>
                <w:rFonts w:cs="Segoe UI"/>
              </w:rPr>
              <w:t>To help keep you safe if you have to use public transport, @</w:t>
            </w:r>
            <w:proofErr w:type="spellStart"/>
            <w:r w:rsidRPr="00384F58">
              <w:rPr>
                <w:rFonts w:cs="Segoe UI"/>
              </w:rPr>
              <w:t>officialtfgm</w:t>
            </w:r>
            <w:proofErr w:type="spellEnd"/>
            <w:r w:rsidRPr="00384F58">
              <w:rPr>
                <w:rFonts w:cs="Segoe UI"/>
              </w:rPr>
              <w:t> is:</w:t>
            </w:r>
          </w:p>
          <w:p w14:paraId="4B2A591D" w14:textId="77777777" w:rsidR="00384F58" w:rsidRPr="00384F58" w:rsidRDefault="00384F58" w:rsidP="00384F58">
            <w:pPr>
              <w:textAlignment w:val="baseline"/>
              <w:rPr>
                <w:rFonts w:cs="Segoe UI"/>
              </w:rPr>
            </w:pPr>
          </w:p>
          <w:p w14:paraId="32A98C19" w14:textId="77777777" w:rsidR="00384F58" w:rsidRPr="00384F58" w:rsidRDefault="00384F58" w:rsidP="00384F58">
            <w:pPr>
              <w:numPr>
                <w:ilvl w:val="0"/>
                <w:numId w:val="5"/>
              </w:numPr>
              <w:ind w:left="360"/>
              <w:textAlignment w:val="baseline"/>
              <w:rPr>
                <w:rFonts w:eastAsia="Yu Mincho" w:cs="Segoe UI"/>
              </w:rPr>
            </w:pPr>
            <w:r w:rsidRPr="00384F58">
              <w:rPr>
                <w:rFonts w:eastAsia="Yu Mincho" w:cs="Segoe UI"/>
              </w:rPr>
              <w:t xml:space="preserve">Increasing tram services from 22 June so there is more capacity </w:t>
            </w:r>
          </w:p>
          <w:p w14:paraId="2D705767" w14:textId="77777777" w:rsidR="00384F58" w:rsidRPr="00384F58" w:rsidRDefault="00384F58" w:rsidP="00384F58">
            <w:pPr>
              <w:numPr>
                <w:ilvl w:val="0"/>
                <w:numId w:val="5"/>
              </w:numPr>
              <w:ind w:left="360"/>
              <w:textAlignment w:val="baseline"/>
              <w:rPr>
                <w:rFonts w:cs="Segoe UI"/>
              </w:rPr>
            </w:pPr>
            <w:r w:rsidRPr="00384F58">
              <w:rPr>
                <w:rFonts w:cs="Segoe UI"/>
              </w:rPr>
              <w:t>Introducing Clipper, a flexible tram ticket</w:t>
            </w:r>
          </w:p>
          <w:p w14:paraId="49D5C65C" w14:textId="77777777" w:rsidR="00384F58" w:rsidRPr="00384F58" w:rsidRDefault="00384F58" w:rsidP="00384F58">
            <w:pPr>
              <w:numPr>
                <w:ilvl w:val="0"/>
                <w:numId w:val="5"/>
              </w:numPr>
              <w:ind w:left="360"/>
              <w:textAlignment w:val="baseline"/>
              <w:rPr>
                <w:rFonts w:cs="Segoe UI"/>
              </w:rPr>
            </w:pPr>
            <w:r w:rsidRPr="00384F58">
              <w:rPr>
                <w:rFonts w:cs="Segoe UI"/>
              </w:rPr>
              <w:t>Making hand sanitiser available at bus stations &amp; interchanges</w:t>
            </w:r>
          </w:p>
          <w:p w14:paraId="29279D40" w14:textId="77777777" w:rsidR="00384F58" w:rsidRPr="00384F58" w:rsidRDefault="00384F58" w:rsidP="00384F58">
            <w:pPr>
              <w:textAlignment w:val="baseline"/>
              <w:rPr>
                <w:rFonts w:cs="Segoe UI"/>
              </w:rPr>
            </w:pPr>
          </w:p>
          <w:p w14:paraId="6FC87451" w14:textId="77777777" w:rsidR="00384F58" w:rsidRPr="00384F58" w:rsidRDefault="00384F58" w:rsidP="00384F58">
            <w:pPr>
              <w:textAlignment w:val="baseline"/>
              <w:rPr>
                <w:rFonts w:cs="Segoe UI"/>
              </w:rPr>
            </w:pPr>
            <w:r w:rsidRPr="00384F58">
              <w:rPr>
                <w:rFonts w:cs="Segoe UI"/>
              </w:rPr>
              <w:t>tfgm.com/coronavirus</w:t>
            </w:r>
          </w:p>
          <w:p w14:paraId="78233FFB" w14:textId="77777777" w:rsidR="00384F58" w:rsidRPr="00384F58" w:rsidRDefault="00384F58" w:rsidP="00384F58">
            <w:pPr>
              <w:textAlignment w:val="baseline"/>
              <w:rPr>
                <w:rFonts w:cs="Segoe UI"/>
              </w:rPr>
            </w:pPr>
          </w:p>
          <w:p w14:paraId="7B5A8A6C" w14:textId="77777777" w:rsidR="00384F58" w:rsidRPr="00384F58" w:rsidRDefault="00384F58" w:rsidP="00384F58">
            <w:pPr>
              <w:rPr>
                <w:rFonts w:cstheme="minorHAnsi"/>
              </w:rPr>
            </w:pPr>
            <w:r w:rsidRPr="00384F58">
              <w:rPr>
                <w:rFonts w:cstheme="minorHAnsi"/>
              </w:rPr>
              <w:t>#</w:t>
            </w:r>
            <w:proofErr w:type="spellStart"/>
            <w:r w:rsidRPr="00384F58">
              <w:rPr>
                <w:rFonts w:cstheme="minorHAnsi"/>
              </w:rPr>
              <w:t>ClipperGM</w:t>
            </w:r>
            <w:proofErr w:type="spellEnd"/>
            <w:r w:rsidRPr="00384F58">
              <w:rPr>
                <w:rFonts w:cstheme="minorHAnsi"/>
              </w:rPr>
              <w:t xml:space="preserve"> #</w:t>
            </w:r>
            <w:proofErr w:type="spellStart"/>
            <w:r w:rsidRPr="00384F58">
              <w:rPr>
                <w:rFonts w:cstheme="minorHAnsi"/>
              </w:rPr>
              <w:t>SafeGM</w:t>
            </w:r>
            <w:proofErr w:type="spellEnd"/>
          </w:p>
          <w:p w14:paraId="5B7D5661" w14:textId="77777777" w:rsidR="00384F58" w:rsidRPr="00384F58" w:rsidRDefault="00384F58" w:rsidP="00384F58">
            <w:pPr>
              <w:rPr>
                <w:rFonts w:cstheme="minorHAnsi"/>
              </w:rPr>
            </w:pPr>
          </w:p>
        </w:tc>
      </w:tr>
      <w:tr w:rsidR="00384F58" w:rsidRPr="00384F58" w14:paraId="12319A6A" w14:textId="77777777" w:rsidTr="00D201FC">
        <w:tc>
          <w:tcPr>
            <w:tcW w:w="9016" w:type="dxa"/>
            <w:shd w:val="clear" w:color="auto" w:fill="auto"/>
          </w:tcPr>
          <w:p w14:paraId="11135A78" w14:textId="77777777" w:rsidR="00384F58" w:rsidRPr="00384F58" w:rsidRDefault="00384F58" w:rsidP="00384F58"/>
          <w:p w14:paraId="2E826A10" w14:textId="77777777" w:rsidR="00384F58" w:rsidRPr="00384F58" w:rsidRDefault="00384F58" w:rsidP="00384F58">
            <w:r w:rsidRPr="00384F58">
              <w:t>Remember Clipper Cards? There is an online version for @</w:t>
            </w:r>
            <w:proofErr w:type="spellStart"/>
            <w:r w:rsidRPr="00384F58">
              <w:t>MCRMetrolink</w:t>
            </w:r>
            <w:proofErr w:type="spellEnd"/>
            <w:r w:rsidRPr="00384F58">
              <w:t xml:space="preserve"> from Mon 15 June. </w:t>
            </w:r>
          </w:p>
          <w:p w14:paraId="5C2BB1B1" w14:textId="77777777" w:rsidR="00384F58" w:rsidRPr="00384F58" w:rsidRDefault="00384F58" w:rsidP="00384F58"/>
          <w:p w14:paraId="134CB0E4" w14:textId="77777777" w:rsidR="00384F58" w:rsidRPr="00384F58" w:rsidRDefault="00384F58" w:rsidP="00384F58">
            <w:pPr>
              <w:rPr>
                <w:rFonts w:cs="Calibri"/>
                <w:shd w:val="clear" w:color="auto" w:fill="FFFFFF"/>
              </w:rPr>
            </w:pPr>
            <w:r w:rsidRPr="00384F58">
              <w:t xml:space="preserve">It will offer </w:t>
            </w:r>
            <w:r w:rsidRPr="00384F58">
              <w:rPr>
                <w:rFonts w:cs="Calibri"/>
                <w:shd w:val="clear" w:color="auto" w:fill="FFFFFF"/>
              </w:rPr>
              <w:t>discounted, flexible travel for people who have to use the tram but travel less often, as they work from home more.</w:t>
            </w:r>
          </w:p>
          <w:p w14:paraId="002AC94A" w14:textId="77777777" w:rsidR="00384F58" w:rsidRPr="00384F58" w:rsidRDefault="00384F58" w:rsidP="00384F58">
            <w:pPr>
              <w:rPr>
                <w:rFonts w:cs="Calibri"/>
                <w:shd w:val="clear" w:color="auto" w:fill="FFFFFF"/>
              </w:rPr>
            </w:pPr>
          </w:p>
          <w:p w14:paraId="0478C0AD" w14:textId="77777777" w:rsidR="00384F58" w:rsidRPr="00384F58" w:rsidRDefault="00AF5878" w:rsidP="00384F58">
            <w:hyperlink r:id="rId31" w:history="1">
              <w:r w:rsidR="00384F58" w:rsidRPr="00384F58">
                <w:rPr>
                  <w:color w:val="0563C1" w:themeColor="hyperlink"/>
                  <w:u w:val="single"/>
                </w:rPr>
                <w:t>https://bit.ly/3fa9ioi</w:t>
              </w:r>
            </w:hyperlink>
          </w:p>
          <w:p w14:paraId="27846772" w14:textId="77777777" w:rsidR="00384F58" w:rsidRPr="00384F58" w:rsidRDefault="00384F58" w:rsidP="00384F58"/>
          <w:p w14:paraId="1D8143EA" w14:textId="77777777" w:rsidR="00384F58" w:rsidRPr="00384F58" w:rsidRDefault="00384F58" w:rsidP="00384F58">
            <w:r w:rsidRPr="00384F58">
              <w:t>#</w:t>
            </w:r>
            <w:proofErr w:type="spellStart"/>
            <w:r w:rsidRPr="00384F58">
              <w:t>SafeGM</w:t>
            </w:r>
            <w:proofErr w:type="spellEnd"/>
            <w:r w:rsidRPr="00384F58">
              <w:t xml:space="preserve"> #</w:t>
            </w:r>
            <w:proofErr w:type="spellStart"/>
            <w:r w:rsidRPr="00384F58">
              <w:t>ClipperGM</w:t>
            </w:r>
            <w:proofErr w:type="spellEnd"/>
          </w:p>
          <w:p w14:paraId="03171DD9" w14:textId="77777777" w:rsidR="00384F58" w:rsidRPr="00384F58" w:rsidRDefault="00384F58" w:rsidP="00384F58">
            <w:pPr>
              <w:rPr>
                <w:rFonts w:cstheme="minorHAnsi"/>
                <w:bCs/>
              </w:rPr>
            </w:pPr>
          </w:p>
          <w:p w14:paraId="28E0C1A6" w14:textId="77777777" w:rsidR="00384F58" w:rsidRPr="00384F58" w:rsidRDefault="00384F58" w:rsidP="00384F58">
            <w:pPr>
              <w:rPr>
                <w:rFonts w:cstheme="minorHAnsi"/>
                <w:bCs/>
              </w:rPr>
            </w:pPr>
          </w:p>
          <w:p w14:paraId="5171B4CA" w14:textId="77777777" w:rsidR="00384F58" w:rsidRPr="00384F58" w:rsidRDefault="00384F58" w:rsidP="00384F58">
            <w:pPr>
              <w:rPr>
                <w:rFonts w:cstheme="minorHAnsi"/>
                <w:bCs/>
              </w:rPr>
            </w:pPr>
          </w:p>
        </w:tc>
      </w:tr>
      <w:tr w:rsidR="00384F58" w:rsidRPr="00384F58" w14:paraId="033F1EBA" w14:textId="77777777" w:rsidTr="00D201FC">
        <w:tc>
          <w:tcPr>
            <w:tcW w:w="9016" w:type="dxa"/>
            <w:shd w:val="clear" w:color="auto" w:fill="BFBFBF" w:themeFill="background1" w:themeFillShade="BF"/>
          </w:tcPr>
          <w:p w14:paraId="13FD9B65" w14:textId="77777777" w:rsidR="00384F58" w:rsidRPr="00384F58" w:rsidRDefault="00384F58" w:rsidP="00384F58">
            <w:pPr>
              <w:shd w:val="clear" w:color="auto" w:fill="FFFFFF"/>
              <w:spacing w:line="235" w:lineRule="atLeast"/>
              <w:rPr>
                <w:rFonts w:cs="Times New Roman"/>
                <w:b/>
                <w:bdr w:val="none" w:sz="0" w:space="0" w:color="auto" w:frame="1"/>
              </w:rPr>
            </w:pPr>
            <w:r w:rsidRPr="00384F58">
              <w:rPr>
                <w:rFonts w:cs="Times New Roman"/>
                <w:b/>
                <w:bdr w:val="none" w:sz="0" w:space="0" w:color="auto" w:frame="1"/>
              </w:rPr>
              <w:t>Twitter – face coverings</w:t>
            </w:r>
          </w:p>
        </w:tc>
      </w:tr>
      <w:tr w:rsidR="00384F58" w:rsidRPr="00384F58" w14:paraId="5C2CA113" w14:textId="77777777" w:rsidTr="00D201FC">
        <w:tc>
          <w:tcPr>
            <w:tcW w:w="9016" w:type="dxa"/>
            <w:shd w:val="clear" w:color="auto" w:fill="auto"/>
          </w:tcPr>
          <w:p w14:paraId="278A7F6B" w14:textId="77777777" w:rsidR="00384F58" w:rsidRPr="00384F58" w:rsidRDefault="00384F58" w:rsidP="00384F58">
            <w:pPr>
              <w:textAlignment w:val="baseline"/>
              <w:rPr>
                <w:rFonts w:cs="Segoe UI"/>
              </w:rPr>
            </w:pPr>
            <w:r w:rsidRPr="00384F58">
              <w:rPr>
                <w:rFonts w:cs="Segoe UI"/>
              </w:rPr>
              <w:t>You must wear a face covering when using public transport.  </w:t>
            </w:r>
          </w:p>
          <w:p w14:paraId="0746E80B" w14:textId="77777777" w:rsidR="00384F58" w:rsidRPr="00384F58" w:rsidRDefault="00384F58" w:rsidP="00384F58">
            <w:pPr>
              <w:textAlignment w:val="baseline"/>
              <w:rPr>
                <w:rFonts w:cs="Segoe UI"/>
              </w:rPr>
            </w:pPr>
          </w:p>
          <w:p w14:paraId="4640B301" w14:textId="77777777" w:rsidR="00384F58" w:rsidRPr="00384F58" w:rsidRDefault="00384F58" w:rsidP="00384F58">
            <w:pPr>
              <w:rPr>
                <w:rFonts w:eastAsia="Times New Roman" w:cs="Times New Roman"/>
              </w:rPr>
            </w:pPr>
            <w:r w:rsidRPr="00384F58">
              <w:rPr>
                <w:rFonts w:eastAsia="Times New Roman" w:cs="Times New Roman"/>
                <w:shd w:val="clear" w:color="auto" w:fill="FFFFFF"/>
              </w:rPr>
              <w:t>You can easily make your own and the most important thing is that it should cover your mouth and nose. </w:t>
            </w:r>
          </w:p>
          <w:p w14:paraId="3B20125E" w14:textId="77777777" w:rsidR="00384F58" w:rsidRPr="00384F58" w:rsidRDefault="00384F58" w:rsidP="00384F58">
            <w:pPr>
              <w:textAlignment w:val="baseline"/>
              <w:rPr>
                <w:rFonts w:cs="Segoe UI"/>
              </w:rPr>
            </w:pPr>
          </w:p>
          <w:p w14:paraId="586D744B" w14:textId="77777777" w:rsidR="00384F58" w:rsidRPr="00384F58" w:rsidRDefault="00384F58" w:rsidP="00384F58">
            <w:pPr>
              <w:textAlignment w:val="baseline"/>
              <w:rPr>
                <w:rFonts w:cs="Segoe UI"/>
              </w:rPr>
            </w:pPr>
            <w:r w:rsidRPr="00384F58">
              <w:rPr>
                <w:rFonts w:cs="Segoe UI"/>
              </w:rPr>
              <w:t xml:space="preserve">Let’s work together to stay safe. </w:t>
            </w:r>
          </w:p>
          <w:p w14:paraId="7A133A68" w14:textId="77777777" w:rsidR="00384F58" w:rsidRPr="00384F58" w:rsidRDefault="00384F58" w:rsidP="00384F58">
            <w:pPr>
              <w:textAlignment w:val="baseline"/>
              <w:rPr>
                <w:rFonts w:cs="Segoe UI"/>
              </w:rPr>
            </w:pPr>
            <w:r w:rsidRPr="00384F58">
              <w:rPr>
                <w:rFonts w:cs="Segoe UI"/>
              </w:rPr>
              <w:t> </w:t>
            </w:r>
          </w:p>
          <w:p w14:paraId="4EB4ADD4" w14:textId="77777777" w:rsidR="00384F58" w:rsidRPr="00384F58" w:rsidRDefault="00384F58" w:rsidP="00384F58">
            <w:pPr>
              <w:textAlignment w:val="baseline"/>
              <w:rPr>
                <w:rFonts w:cs="Segoe UI"/>
              </w:rPr>
            </w:pPr>
            <w:r w:rsidRPr="00384F58">
              <w:rPr>
                <w:rFonts w:cs="Segoe UI"/>
              </w:rPr>
              <w:t>#</w:t>
            </w:r>
            <w:proofErr w:type="spellStart"/>
            <w:r w:rsidRPr="00384F58">
              <w:rPr>
                <w:rFonts w:cs="Segoe UI"/>
              </w:rPr>
              <w:t>SafeGM</w:t>
            </w:r>
            <w:proofErr w:type="spellEnd"/>
            <w:r w:rsidRPr="00384F58">
              <w:rPr>
                <w:rFonts w:cs="Segoe UI"/>
              </w:rPr>
              <w:t> </w:t>
            </w:r>
          </w:p>
          <w:p w14:paraId="047D7636" w14:textId="77777777" w:rsidR="00384F58" w:rsidRPr="00384F58" w:rsidRDefault="00384F58" w:rsidP="00384F58">
            <w:pPr>
              <w:shd w:val="clear" w:color="auto" w:fill="FFFFFF"/>
              <w:spacing w:line="235" w:lineRule="atLeast"/>
              <w:rPr>
                <w:rFonts w:cs="Times New Roman"/>
                <w:bdr w:val="none" w:sz="0" w:space="0" w:color="auto" w:frame="1"/>
              </w:rPr>
            </w:pPr>
          </w:p>
        </w:tc>
      </w:tr>
      <w:tr w:rsidR="00384F58" w:rsidRPr="00384F58" w14:paraId="1AC3C873" w14:textId="77777777" w:rsidTr="00D201FC">
        <w:tc>
          <w:tcPr>
            <w:tcW w:w="9016" w:type="dxa"/>
            <w:shd w:val="clear" w:color="auto" w:fill="auto"/>
          </w:tcPr>
          <w:p w14:paraId="372C3D3B" w14:textId="77777777" w:rsidR="00384F58" w:rsidRPr="00384F58" w:rsidRDefault="00384F58" w:rsidP="00384F58">
            <w:pPr>
              <w:shd w:val="clear" w:color="auto" w:fill="FFFFFF"/>
              <w:spacing w:line="235" w:lineRule="atLeast"/>
              <w:rPr>
                <w:rFonts w:cs="Times New Roman"/>
              </w:rPr>
            </w:pPr>
            <w:r w:rsidRPr="00384F58">
              <w:rPr>
                <w:rFonts w:cs="Times New Roman"/>
                <w:bdr w:val="none" w:sz="0" w:space="0" w:color="auto" w:frame="1"/>
              </w:rPr>
              <w:t>From Monday 15 June it is mandatory to wear a #</w:t>
            </w:r>
            <w:proofErr w:type="spellStart"/>
            <w:r w:rsidRPr="00384F58">
              <w:rPr>
                <w:rFonts w:cs="Times New Roman"/>
                <w:bdr w:val="none" w:sz="0" w:space="0" w:color="auto" w:frame="1"/>
              </w:rPr>
              <w:t>facecovering</w:t>
            </w:r>
            <w:proofErr w:type="spellEnd"/>
            <w:r w:rsidRPr="00384F58">
              <w:rPr>
                <w:rFonts w:cs="Times New Roman"/>
                <w:bdr w:val="none" w:sz="0" w:space="0" w:color="auto" w:frame="1"/>
              </w:rPr>
              <w:t> on buses, trains and trams.</w:t>
            </w:r>
          </w:p>
          <w:p w14:paraId="3735C66B" w14:textId="77777777" w:rsidR="00384F58" w:rsidRPr="00384F58" w:rsidRDefault="00384F58" w:rsidP="00384F58">
            <w:pPr>
              <w:shd w:val="clear" w:color="auto" w:fill="FFFFFF"/>
              <w:spacing w:line="235" w:lineRule="atLeast"/>
              <w:rPr>
                <w:rFonts w:cs="Times New Roman"/>
              </w:rPr>
            </w:pPr>
            <w:r w:rsidRPr="00384F58">
              <w:rPr>
                <w:rFonts w:cs="Times New Roman"/>
                <w:bdr w:val="none" w:sz="0" w:space="0" w:color="auto" w:frame="1"/>
              </w:rPr>
              <w:t> </w:t>
            </w:r>
          </w:p>
          <w:p w14:paraId="2509C360" w14:textId="77777777" w:rsidR="00384F58" w:rsidRPr="00384F58" w:rsidRDefault="00384F58" w:rsidP="00384F58">
            <w:pPr>
              <w:shd w:val="clear" w:color="auto" w:fill="FFFFFF"/>
              <w:spacing w:line="235" w:lineRule="atLeast"/>
              <w:rPr>
                <w:rFonts w:cs="Times New Roman"/>
              </w:rPr>
            </w:pPr>
            <w:r w:rsidRPr="00384F58">
              <w:rPr>
                <w:rFonts w:cs="Times New Roman"/>
                <w:bdr w:val="none" w:sz="0" w:space="0" w:color="auto" w:frame="1"/>
              </w:rPr>
              <w:t>Please help keep yourself and others safe by wearing a face covering – unless your condition means you’re unable to do so.</w:t>
            </w:r>
          </w:p>
          <w:p w14:paraId="0298FED0" w14:textId="77777777" w:rsidR="00384F58" w:rsidRPr="00384F58" w:rsidRDefault="00384F58" w:rsidP="00384F58">
            <w:pPr>
              <w:shd w:val="clear" w:color="auto" w:fill="FFFFFF"/>
              <w:spacing w:line="235" w:lineRule="atLeast"/>
              <w:rPr>
                <w:rFonts w:cs="Times New Roman"/>
              </w:rPr>
            </w:pPr>
            <w:r w:rsidRPr="00384F58">
              <w:rPr>
                <w:rFonts w:cs="Times New Roman"/>
                <w:bdr w:val="none" w:sz="0" w:space="0" w:color="auto" w:frame="1"/>
              </w:rPr>
              <w:t> </w:t>
            </w:r>
          </w:p>
          <w:p w14:paraId="4274293C" w14:textId="77777777" w:rsidR="00384F58" w:rsidRPr="00384F58" w:rsidRDefault="00384F58" w:rsidP="00384F58">
            <w:pPr>
              <w:shd w:val="clear" w:color="auto" w:fill="FFFFFF"/>
              <w:spacing w:line="235" w:lineRule="atLeast"/>
              <w:rPr>
                <w:rFonts w:cs="Times New Roman"/>
              </w:rPr>
            </w:pPr>
            <w:r w:rsidRPr="00384F58">
              <w:rPr>
                <w:rFonts w:cs="Times New Roman"/>
                <w:bdr w:val="none" w:sz="0" w:space="0" w:color="auto" w:frame="1"/>
                <w:shd w:val="clear" w:color="auto" w:fill="FFFFFF"/>
              </w:rPr>
              <w:t>#</w:t>
            </w:r>
            <w:proofErr w:type="spellStart"/>
            <w:r w:rsidRPr="00384F58">
              <w:rPr>
                <w:rFonts w:cs="Times New Roman"/>
                <w:bdr w:val="none" w:sz="0" w:space="0" w:color="auto" w:frame="1"/>
                <w:shd w:val="clear" w:color="auto" w:fill="FFFFFF"/>
              </w:rPr>
              <w:t>SafeGM</w:t>
            </w:r>
            <w:proofErr w:type="spellEnd"/>
          </w:p>
          <w:p w14:paraId="7D5EBB10" w14:textId="77777777" w:rsidR="00384F58" w:rsidRPr="00384F58" w:rsidRDefault="00384F58" w:rsidP="00384F58">
            <w:pPr>
              <w:shd w:val="clear" w:color="auto" w:fill="FFFFFF"/>
              <w:spacing w:line="235" w:lineRule="atLeast"/>
              <w:rPr>
                <w:rFonts w:cs="Times New Roman"/>
              </w:rPr>
            </w:pPr>
            <w:r w:rsidRPr="00384F58">
              <w:rPr>
                <w:rFonts w:cs="Times New Roman"/>
                <w:bdr w:val="none" w:sz="0" w:space="0" w:color="auto" w:frame="1"/>
              </w:rPr>
              <w:t> </w:t>
            </w:r>
          </w:p>
          <w:p w14:paraId="363B449B" w14:textId="77777777" w:rsidR="00384F58" w:rsidRPr="00384F58" w:rsidRDefault="00384F58" w:rsidP="00384F58"/>
        </w:tc>
      </w:tr>
      <w:tr w:rsidR="00384F58" w:rsidRPr="00384F58" w14:paraId="2FC46846" w14:textId="77777777" w:rsidTr="00D201FC">
        <w:tc>
          <w:tcPr>
            <w:tcW w:w="9016" w:type="dxa"/>
            <w:shd w:val="clear" w:color="auto" w:fill="BFBFBF" w:themeFill="background1" w:themeFillShade="BF"/>
          </w:tcPr>
          <w:p w14:paraId="63EDAAF5" w14:textId="77777777" w:rsidR="00384F58" w:rsidRPr="00384F58" w:rsidRDefault="00384F58" w:rsidP="00384F58">
            <w:pPr>
              <w:rPr>
                <w:rFonts w:cstheme="minorHAnsi"/>
                <w:b/>
              </w:rPr>
            </w:pPr>
            <w:r w:rsidRPr="00384F58">
              <w:rPr>
                <w:rFonts w:cstheme="minorHAnsi"/>
                <w:b/>
              </w:rPr>
              <w:t>Twitter – Active Travel</w:t>
            </w:r>
          </w:p>
        </w:tc>
      </w:tr>
      <w:tr w:rsidR="00384F58" w:rsidRPr="00384F58" w14:paraId="1650E4E3" w14:textId="77777777" w:rsidTr="00D201FC">
        <w:tc>
          <w:tcPr>
            <w:tcW w:w="9016" w:type="dxa"/>
          </w:tcPr>
          <w:p w14:paraId="1CE11528" w14:textId="77777777" w:rsidR="00384F58" w:rsidRPr="00384F58" w:rsidRDefault="00384F58" w:rsidP="00384F58">
            <w:pPr>
              <w:textAlignment w:val="baseline"/>
              <w:rPr>
                <w:rFonts w:cs="Segoe UI"/>
              </w:rPr>
            </w:pPr>
          </w:p>
          <w:p w14:paraId="01F55D34" w14:textId="77777777" w:rsidR="00384F58" w:rsidRPr="00384F58" w:rsidRDefault="00384F58" w:rsidP="00384F58">
            <w:pPr>
              <w:textAlignment w:val="baseline"/>
              <w:rPr>
                <w:rFonts w:cs="Segoe UI"/>
              </w:rPr>
            </w:pPr>
            <w:r w:rsidRPr="00384F58">
              <w:rPr>
                <w:rFonts w:cs="Segoe UI"/>
              </w:rPr>
              <w:t>Greater Manchester is reopening and starting to move. </w:t>
            </w:r>
          </w:p>
          <w:p w14:paraId="3D0533D0" w14:textId="77777777" w:rsidR="00384F58" w:rsidRPr="00384F58" w:rsidRDefault="00384F58" w:rsidP="00384F58">
            <w:pPr>
              <w:textAlignment w:val="baseline"/>
              <w:rPr>
                <w:rFonts w:cs="Segoe UI"/>
              </w:rPr>
            </w:pPr>
          </w:p>
          <w:p w14:paraId="0BA17495" w14:textId="77777777" w:rsidR="00384F58" w:rsidRPr="00384F58" w:rsidRDefault="00384F58" w:rsidP="00384F58">
            <w:pPr>
              <w:textAlignment w:val="baseline"/>
              <w:rPr>
                <w:rFonts w:cs="Segoe UI"/>
              </w:rPr>
            </w:pPr>
            <w:r w:rsidRPr="00384F58">
              <w:rPr>
                <w:rFonts w:cs="Segoe UI"/>
              </w:rPr>
              <w:t>Please walk or cycle for your journey if you can.  </w:t>
            </w:r>
          </w:p>
          <w:p w14:paraId="4C021D38" w14:textId="77777777" w:rsidR="00384F58" w:rsidRPr="00384F58" w:rsidRDefault="00384F58" w:rsidP="00384F58">
            <w:pPr>
              <w:textAlignment w:val="baseline"/>
              <w:rPr>
                <w:rFonts w:cs="Segoe UI"/>
              </w:rPr>
            </w:pPr>
            <w:r w:rsidRPr="00384F58">
              <w:rPr>
                <w:rFonts w:cs="Segoe UI"/>
              </w:rPr>
              <w:t>  </w:t>
            </w:r>
          </w:p>
          <w:p w14:paraId="0827C3D1" w14:textId="77777777" w:rsidR="00384F58" w:rsidRPr="00384F58" w:rsidRDefault="00384F58" w:rsidP="00384F58">
            <w:pPr>
              <w:textAlignment w:val="baseline"/>
              <w:rPr>
                <w:rFonts w:cs="Segoe UI"/>
              </w:rPr>
            </w:pPr>
            <w:r w:rsidRPr="00384F58">
              <w:rPr>
                <w:rFonts w:cs="Segoe UI"/>
              </w:rPr>
              <w:t xml:space="preserve">Do not use public transport unless you have </w:t>
            </w:r>
            <w:proofErr w:type="gramStart"/>
            <w:r w:rsidRPr="00384F58">
              <w:rPr>
                <w:rFonts w:cs="Segoe UI"/>
              </w:rPr>
              <w:t>to</w:t>
            </w:r>
            <w:proofErr w:type="gramEnd"/>
            <w:r w:rsidRPr="00384F58">
              <w:rPr>
                <w:rFonts w:cs="Segoe UI"/>
              </w:rPr>
              <w:t>. Keep it for those with no alternative.  </w:t>
            </w:r>
          </w:p>
          <w:p w14:paraId="788FCD90" w14:textId="77777777" w:rsidR="00384F58" w:rsidRPr="00384F58" w:rsidRDefault="00384F58" w:rsidP="00384F58">
            <w:pPr>
              <w:textAlignment w:val="baseline"/>
              <w:rPr>
                <w:rFonts w:cs="Segoe UI"/>
              </w:rPr>
            </w:pPr>
            <w:r w:rsidRPr="00384F58">
              <w:rPr>
                <w:rFonts w:cs="Segoe UI"/>
              </w:rPr>
              <w:t>  </w:t>
            </w:r>
          </w:p>
          <w:p w14:paraId="3FCE06B2" w14:textId="77777777" w:rsidR="00384F58" w:rsidRPr="00384F58" w:rsidRDefault="00384F58" w:rsidP="00384F58">
            <w:pPr>
              <w:textAlignment w:val="baseline"/>
              <w:rPr>
                <w:rFonts w:cs="Segoe UI"/>
              </w:rPr>
            </w:pPr>
            <w:r w:rsidRPr="00384F58">
              <w:rPr>
                <w:rFonts w:cs="Segoe UI"/>
              </w:rPr>
              <w:t>Visit tfgm.com/coronavirus for safe travel advice.</w:t>
            </w:r>
          </w:p>
          <w:p w14:paraId="5DE3BE64" w14:textId="77777777" w:rsidR="00384F58" w:rsidRPr="00384F58" w:rsidRDefault="00384F58" w:rsidP="00384F58">
            <w:pPr>
              <w:textAlignment w:val="baseline"/>
              <w:rPr>
                <w:rFonts w:cs="Segoe UI"/>
              </w:rPr>
            </w:pPr>
            <w:r w:rsidRPr="00384F58">
              <w:rPr>
                <w:rFonts w:cs="Segoe UI"/>
              </w:rPr>
              <w:t> </w:t>
            </w:r>
          </w:p>
          <w:p w14:paraId="050BF978" w14:textId="77777777" w:rsidR="00384F58" w:rsidRPr="00384F58" w:rsidRDefault="00384F58" w:rsidP="00384F58">
            <w:pPr>
              <w:textAlignment w:val="baseline"/>
              <w:rPr>
                <w:rFonts w:cs="Segoe UI"/>
              </w:rPr>
            </w:pPr>
            <w:r w:rsidRPr="00384F58">
              <w:rPr>
                <w:rFonts w:cs="Segoe UI"/>
              </w:rPr>
              <w:t>#</w:t>
            </w:r>
            <w:proofErr w:type="spellStart"/>
            <w:r w:rsidRPr="00384F58">
              <w:rPr>
                <w:rFonts w:cs="Segoe UI"/>
              </w:rPr>
              <w:t>SafeGM</w:t>
            </w:r>
            <w:proofErr w:type="spellEnd"/>
          </w:p>
          <w:p w14:paraId="376E1CBA" w14:textId="77777777" w:rsidR="00384F58" w:rsidRPr="00384F58" w:rsidRDefault="00384F58" w:rsidP="00384F58">
            <w:pPr>
              <w:rPr>
                <w:rFonts w:cstheme="minorHAnsi"/>
              </w:rPr>
            </w:pPr>
          </w:p>
        </w:tc>
      </w:tr>
      <w:tr w:rsidR="00384F58" w:rsidRPr="00384F58" w14:paraId="74B8C4C3" w14:textId="77777777" w:rsidTr="00D201FC">
        <w:tc>
          <w:tcPr>
            <w:tcW w:w="9016" w:type="dxa"/>
          </w:tcPr>
          <w:p w14:paraId="38699FB9" w14:textId="77777777" w:rsidR="00384F58" w:rsidRPr="00384F58" w:rsidRDefault="00384F58" w:rsidP="00384F58">
            <w:pPr>
              <w:textAlignment w:val="baseline"/>
              <w:rPr>
                <w:rFonts w:cs="Segoe UI"/>
              </w:rPr>
            </w:pPr>
            <w:r w:rsidRPr="00384F58">
              <w:rPr>
                <w:rFonts w:cs="Segoe UI"/>
              </w:rPr>
              <w:lastRenderedPageBreak/>
              <w:t>One third of all journeys under 1km in Greater Manchester are made by car – that’s about a 5-minute bike ride or a 10-minute walk! </w:t>
            </w:r>
          </w:p>
          <w:p w14:paraId="47214C15" w14:textId="77777777" w:rsidR="00384F58" w:rsidRPr="00384F58" w:rsidRDefault="00384F58" w:rsidP="00384F58">
            <w:pPr>
              <w:textAlignment w:val="baseline"/>
              <w:rPr>
                <w:rFonts w:cs="Segoe UI"/>
              </w:rPr>
            </w:pPr>
            <w:r w:rsidRPr="00384F58">
              <w:rPr>
                <w:rFonts w:cs="Times New Roman"/>
              </w:rPr>
              <w:t> </w:t>
            </w:r>
          </w:p>
          <w:p w14:paraId="63708D3B" w14:textId="77777777" w:rsidR="00384F58" w:rsidRPr="00384F58" w:rsidRDefault="00384F58" w:rsidP="00384F58">
            <w:pPr>
              <w:textAlignment w:val="baseline"/>
              <w:rPr>
                <w:rFonts w:cs="Segoe UI"/>
              </w:rPr>
            </w:pPr>
            <w:r w:rsidRPr="00384F58">
              <w:rPr>
                <w:rFonts w:cs="Segoe UI"/>
              </w:rPr>
              <w:t>Visit tfgm.com/coronavirus/cycling-walking for tips and advice on cycling and walking.  </w:t>
            </w:r>
          </w:p>
          <w:p w14:paraId="6FE6F4D6" w14:textId="77777777" w:rsidR="00384F58" w:rsidRPr="00384F58" w:rsidRDefault="00384F58" w:rsidP="00384F58">
            <w:pPr>
              <w:textAlignment w:val="baseline"/>
              <w:rPr>
                <w:rFonts w:cs="Segoe UI"/>
              </w:rPr>
            </w:pPr>
            <w:r w:rsidRPr="00384F58">
              <w:rPr>
                <w:rFonts w:cs="Times New Roman"/>
              </w:rPr>
              <w:t>  </w:t>
            </w:r>
          </w:p>
          <w:p w14:paraId="0A4B9EDF" w14:textId="77777777" w:rsidR="00384F58" w:rsidRPr="00384F58" w:rsidRDefault="00384F58" w:rsidP="00384F58">
            <w:pPr>
              <w:textAlignment w:val="baseline"/>
              <w:rPr>
                <w:rFonts w:cs="Segoe UI"/>
              </w:rPr>
            </w:pPr>
            <w:r w:rsidRPr="00384F58">
              <w:rPr>
                <w:rFonts w:cs="Times New Roman"/>
              </w:rPr>
              <w:t>#</w:t>
            </w:r>
            <w:proofErr w:type="spellStart"/>
            <w:r w:rsidRPr="00384F58">
              <w:rPr>
                <w:rFonts w:cs="Times New Roman"/>
              </w:rPr>
              <w:t>SafeGM</w:t>
            </w:r>
            <w:proofErr w:type="spellEnd"/>
            <w:r w:rsidRPr="00384F58">
              <w:rPr>
                <w:rFonts w:cs="Times New Roman"/>
              </w:rPr>
              <w:t xml:space="preserve"> #</w:t>
            </w:r>
            <w:proofErr w:type="spellStart"/>
            <w:r w:rsidRPr="00384F58">
              <w:rPr>
                <w:rFonts w:cs="Segoe UI"/>
              </w:rPr>
              <w:t>ActiveTravel</w:t>
            </w:r>
            <w:proofErr w:type="spellEnd"/>
            <w:r w:rsidRPr="00384F58">
              <w:rPr>
                <w:rFonts w:cs="Segoe UI"/>
              </w:rPr>
              <w:t> </w:t>
            </w:r>
          </w:p>
          <w:p w14:paraId="121A7E7F" w14:textId="77777777" w:rsidR="00384F58" w:rsidRPr="00384F58" w:rsidRDefault="00384F58" w:rsidP="00384F58">
            <w:pPr>
              <w:textAlignment w:val="baseline"/>
              <w:rPr>
                <w:rFonts w:cs="Segoe UI"/>
              </w:rPr>
            </w:pPr>
            <w:r w:rsidRPr="00384F58">
              <w:rPr>
                <w:rFonts w:cs="Segoe UI"/>
              </w:rPr>
              <w:t> </w:t>
            </w:r>
          </w:p>
          <w:p w14:paraId="1D738B6E" w14:textId="77777777" w:rsidR="00384F58" w:rsidRPr="00384F58" w:rsidRDefault="00384F58" w:rsidP="00384F58">
            <w:pPr>
              <w:textAlignment w:val="baseline"/>
              <w:rPr>
                <w:rFonts w:cs="Segoe UI"/>
              </w:rPr>
            </w:pPr>
          </w:p>
        </w:tc>
      </w:tr>
      <w:tr w:rsidR="00384F58" w:rsidRPr="00384F58" w14:paraId="79CE0EEA" w14:textId="77777777" w:rsidTr="00D201FC">
        <w:tc>
          <w:tcPr>
            <w:tcW w:w="9016" w:type="dxa"/>
          </w:tcPr>
          <w:p w14:paraId="6F6169D1" w14:textId="77777777" w:rsidR="00384F58" w:rsidRPr="00384F58" w:rsidRDefault="00384F58" w:rsidP="00384F58">
            <w:pPr>
              <w:textAlignment w:val="baseline"/>
              <w:rPr>
                <w:rFonts w:cs="Segoe UI"/>
              </w:rPr>
            </w:pPr>
            <w:r w:rsidRPr="00384F58">
              <w:rPr>
                <w:rFonts w:cs="Segoe UI"/>
                <w:color w:val="201F1E"/>
              </w:rPr>
              <w:t>Greater #Manchester local authorities are</w:t>
            </w:r>
            <w:r w:rsidRPr="00384F58">
              <w:rPr>
                <w:rFonts w:cs="Segoe UI"/>
              </w:rPr>
              <w:t xml:space="preserve"> introducing measures to give pedestrians &amp; people on bikes more space. </w:t>
            </w:r>
          </w:p>
          <w:p w14:paraId="0725763C" w14:textId="77777777" w:rsidR="00384F58" w:rsidRPr="00384F58" w:rsidRDefault="00384F58" w:rsidP="00384F58">
            <w:pPr>
              <w:textAlignment w:val="baseline"/>
              <w:rPr>
                <w:rFonts w:cs="Segoe UI"/>
              </w:rPr>
            </w:pPr>
            <w:r w:rsidRPr="00384F58">
              <w:rPr>
                <w:rFonts w:cs="Segoe UI"/>
              </w:rPr>
              <w:t>   </w:t>
            </w:r>
          </w:p>
          <w:p w14:paraId="43358049" w14:textId="77777777" w:rsidR="00384F58" w:rsidRPr="00384F58" w:rsidRDefault="00384F58" w:rsidP="00384F58">
            <w:pPr>
              <w:textAlignment w:val="baseline"/>
              <w:rPr>
                <w:rFonts w:cs="Segoe UI"/>
              </w:rPr>
            </w:pPr>
            <w:r w:rsidRPr="00384F58">
              <w:rPr>
                <w:rFonts w:cs="Segoe UI"/>
              </w:rPr>
              <w:t>Find out more: tfgm.com/</w:t>
            </w:r>
            <w:proofErr w:type="spellStart"/>
            <w:r w:rsidRPr="00384F58">
              <w:rPr>
                <w:rFonts w:cs="Segoe UI"/>
              </w:rPr>
              <w:t>safestreets</w:t>
            </w:r>
            <w:proofErr w:type="spellEnd"/>
            <w:r w:rsidRPr="00384F58">
              <w:rPr>
                <w:rFonts w:cs="Segoe UI"/>
              </w:rPr>
              <w:t>  </w:t>
            </w:r>
          </w:p>
          <w:p w14:paraId="76875BF7" w14:textId="77777777" w:rsidR="00384F58" w:rsidRPr="00384F58" w:rsidRDefault="00384F58" w:rsidP="00384F58">
            <w:pPr>
              <w:textAlignment w:val="baseline"/>
              <w:rPr>
                <w:rFonts w:cs="Segoe UI"/>
              </w:rPr>
            </w:pPr>
            <w:r w:rsidRPr="00384F58">
              <w:rPr>
                <w:rFonts w:cs="Segoe UI"/>
              </w:rPr>
              <w:t>   </w:t>
            </w:r>
          </w:p>
          <w:p w14:paraId="41DFFEB4" w14:textId="77777777" w:rsidR="00384F58" w:rsidRPr="00384F58" w:rsidRDefault="00384F58" w:rsidP="00384F58">
            <w:pPr>
              <w:textAlignment w:val="baseline"/>
              <w:rPr>
                <w:rFonts w:cs="Segoe UI"/>
              </w:rPr>
            </w:pPr>
            <w:r w:rsidRPr="00384F58">
              <w:rPr>
                <w:rFonts w:cs="Segoe UI"/>
              </w:rPr>
              <w:t>#</w:t>
            </w:r>
            <w:proofErr w:type="spellStart"/>
            <w:r w:rsidRPr="00384F58">
              <w:rPr>
                <w:rFonts w:cs="Segoe UI"/>
              </w:rPr>
              <w:t>SafeGM</w:t>
            </w:r>
            <w:proofErr w:type="spellEnd"/>
            <w:r w:rsidRPr="00384F58">
              <w:rPr>
                <w:rFonts w:cs="Segoe UI"/>
              </w:rPr>
              <w:t> #</w:t>
            </w:r>
            <w:proofErr w:type="spellStart"/>
            <w:r w:rsidRPr="00384F58">
              <w:rPr>
                <w:rFonts w:cs="Segoe UI"/>
              </w:rPr>
              <w:t>SafeStreetsSaveLives</w:t>
            </w:r>
            <w:proofErr w:type="spellEnd"/>
            <w:r w:rsidRPr="00384F58">
              <w:rPr>
                <w:rFonts w:cs="Segoe UI"/>
              </w:rPr>
              <w:t> </w:t>
            </w:r>
          </w:p>
          <w:p w14:paraId="493B0F7D" w14:textId="77777777" w:rsidR="00384F58" w:rsidRPr="00384F58" w:rsidRDefault="00384F58" w:rsidP="00384F58">
            <w:pPr>
              <w:textAlignment w:val="baseline"/>
              <w:rPr>
                <w:rFonts w:cs="Segoe UI"/>
              </w:rPr>
            </w:pPr>
          </w:p>
        </w:tc>
      </w:tr>
      <w:tr w:rsidR="00384F58" w:rsidRPr="00384F58" w14:paraId="52EB1778" w14:textId="77777777" w:rsidTr="00D201FC">
        <w:tc>
          <w:tcPr>
            <w:tcW w:w="9016" w:type="dxa"/>
            <w:shd w:val="clear" w:color="auto" w:fill="BFBFBF" w:themeFill="background1" w:themeFillShade="BF"/>
          </w:tcPr>
          <w:p w14:paraId="711F2569" w14:textId="39AFCDE3" w:rsidR="00384F58" w:rsidRPr="00384F58" w:rsidRDefault="00384F58" w:rsidP="00384F58">
            <w:pPr>
              <w:rPr>
                <w:rFonts w:cstheme="minorHAnsi"/>
                <w:b/>
              </w:rPr>
            </w:pPr>
            <w:r w:rsidRPr="00384F58">
              <w:rPr>
                <w:rFonts w:cstheme="minorHAnsi"/>
                <w:b/>
              </w:rPr>
              <w:t xml:space="preserve">Twitter </w:t>
            </w:r>
            <w:r w:rsidR="000C52AB">
              <w:rPr>
                <w:rFonts w:cstheme="minorHAnsi"/>
                <w:b/>
              </w:rPr>
              <w:t>–</w:t>
            </w:r>
            <w:r w:rsidRPr="00384F58">
              <w:rPr>
                <w:rFonts w:cstheme="minorHAnsi"/>
                <w:b/>
              </w:rPr>
              <w:t xml:space="preserve"> Driving</w:t>
            </w:r>
          </w:p>
        </w:tc>
      </w:tr>
      <w:tr w:rsidR="00384F58" w:rsidRPr="00384F58" w14:paraId="1446A607" w14:textId="77777777" w:rsidTr="00D201FC">
        <w:tc>
          <w:tcPr>
            <w:tcW w:w="9016" w:type="dxa"/>
            <w:shd w:val="clear" w:color="auto" w:fill="FFFFFF" w:themeFill="background1"/>
          </w:tcPr>
          <w:p w14:paraId="1FF026D8" w14:textId="77777777" w:rsidR="00384F58" w:rsidRPr="00384F58" w:rsidRDefault="00384F58" w:rsidP="00384F58">
            <w:pPr>
              <w:textAlignment w:val="baseline"/>
              <w:rPr>
                <w:rFonts w:cstheme="minorHAnsi"/>
              </w:rPr>
            </w:pPr>
          </w:p>
          <w:p w14:paraId="5B0EF48C" w14:textId="77777777" w:rsidR="00384F58" w:rsidRPr="00384F58" w:rsidRDefault="00384F58" w:rsidP="00384F58">
            <w:pPr>
              <w:textAlignment w:val="baseline"/>
              <w:rPr>
                <w:rFonts w:cs="Segoe UI"/>
              </w:rPr>
            </w:pPr>
            <w:r w:rsidRPr="00384F58">
              <w:rPr>
                <w:rFonts w:cs="Segoe UI"/>
              </w:rPr>
              <w:t>Greater Manchester is moving differently. </w:t>
            </w:r>
          </w:p>
          <w:p w14:paraId="67C89505" w14:textId="77777777" w:rsidR="00384F58" w:rsidRPr="00384F58" w:rsidRDefault="00384F58" w:rsidP="00384F58">
            <w:pPr>
              <w:textAlignment w:val="baseline"/>
              <w:rPr>
                <w:rFonts w:cs="Segoe UI"/>
              </w:rPr>
            </w:pPr>
            <w:r w:rsidRPr="00384F58">
              <w:rPr>
                <w:rFonts w:cs="Segoe UI"/>
              </w:rPr>
              <w:t> </w:t>
            </w:r>
          </w:p>
          <w:p w14:paraId="1509CBD1" w14:textId="77777777" w:rsidR="00384F58" w:rsidRPr="00384F58" w:rsidRDefault="00384F58" w:rsidP="00384F58">
            <w:pPr>
              <w:textAlignment w:val="baseline"/>
              <w:rPr>
                <w:rFonts w:cs="Segoe UI"/>
              </w:rPr>
            </w:pPr>
            <w:r w:rsidRPr="00384F58">
              <w:rPr>
                <w:rFonts w:cs="Segoe UI"/>
              </w:rPr>
              <w:t>More people than ever are choosing to walk or #cycle.  </w:t>
            </w:r>
          </w:p>
          <w:p w14:paraId="33DCD317" w14:textId="77777777" w:rsidR="00384F58" w:rsidRPr="00384F58" w:rsidRDefault="00384F58" w:rsidP="00384F58">
            <w:pPr>
              <w:textAlignment w:val="baseline"/>
              <w:rPr>
                <w:rFonts w:cs="Segoe UI"/>
              </w:rPr>
            </w:pPr>
            <w:r w:rsidRPr="00384F58">
              <w:rPr>
                <w:rFonts w:cs="Segoe UI"/>
              </w:rPr>
              <w:t> </w:t>
            </w:r>
          </w:p>
          <w:p w14:paraId="399ADBBE" w14:textId="77777777" w:rsidR="00384F58" w:rsidRPr="00384F58" w:rsidRDefault="00384F58" w:rsidP="00384F58">
            <w:pPr>
              <w:textAlignment w:val="baseline"/>
              <w:rPr>
                <w:rFonts w:cs="Segoe UI"/>
              </w:rPr>
            </w:pPr>
            <w:r w:rsidRPr="00384F58">
              <w:rPr>
                <w:rFonts w:cs="Segoe UI"/>
              </w:rPr>
              <w:t>Please help keep others safe by slowing down and passing wide. </w:t>
            </w:r>
          </w:p>
          <w:p w14:paraId="04ECDF52" w14:textId="77777777" w:rsidR="00384F58" w:rsidRPr="00384F58" w:rsidRDefault="00384F58" w:rsidP="00384F58">
            <w:pPr>
              <w:textAlignment w:val="baseline"/>
              <w:rPr>
                <w:rFonts w:cs="Segoe UI"/>
              </w:rPr>
            </w:pPr>
            <w:r w:rsidRPr="00384F58">
              <w:rPr>
                <w:rFonts w:cs="Segoe UI"/>
              </w:rPr>
              <w:t>  </w:t>
            </w:r>
          </w:p>
          <w:p w14:paraId="0E3FF15C" w14:textId="77777777" w:rsidR="00384F58" w:rsidRPr="00384F58" w:rsidRDefault="00384F58" w:rsidP="00384F58">
            <w:pPr>
              <w:textAlignment w:val="baseline"/>
              <w:rPr>
                <w:rFonts w:cs="Segoe UI"/>
              </w:rPr>
            </w:pPr>
            <w:r w:rsidRPr="00384F58">
              <w:rPr>
                <w:rFonts w:cs="Segoe UI"/>
              </w:rPr>
              <w:t> </w:t>
            </w:r>
            <w:r w:rsidRPr="00384F58">
              <w:rPr>
                <w:rFonts w:cs="Segoe UI"/>
                <w:color w:val="2F3638"/>
              </w:rPr>
              <w:t>#</w:t>
            </w:r>
            <w:proofErr w:type="spellStart"/>
            <w:r w:rsidRPr="00384F58">
              <w:rPr>
                <w:rFonts w:cs="Segoe UI"/>
                <w:color w:val="2F3638"/>
              </w:rPr>
              <w:t>DriveSafe</w:t>
            </w:r>
            <w:proofErr w:type="spellEnd"/>
            <w:r w:rsidRPr="00384F58">
              <w:rPr>
                <w:rFonts w:cs="Segoe UI"/>
                <w:color w:val="2F3638"/>
              </w:rPr>
              <w:t> </w:t>
            </w:r>
            <w:r w:rsidRPr="00384F58">
              <w:rPr>
                <w:rFonts w:cs="Segoe UI"/>
              </w:rPr>
              <w:t>#</w:t>
            </w:r>
            <w:proofErr w:type="spellStart"/>
            <w:r w:rsidRPr="00384F58">
              <w:rPr>
                <w:rFonts w:cs="Segoe UI"/>
              </w:rPr>
              <w:t>SafeGM</w:t>
            </w:r>
            <w:proofErr w:type="spellEnd"/>
          </w:p>
          <w:p w14:paraId="461AFC1C" w14:textId="77777777" w:rsidR="00384F58" w:rsidRPr="00384F58" w:rsidRDefault="00384F58" w:rsidP="00384F58">
            <w:pPr>
              <w:rPr>
                <w:rFonts w:cstheme="minorHAnsi"/>
                <w:b/>
              </w:rPr>
            </w:pPr>
          </w:p>
        </w:tc>
      </w:tr>
    </w:tbl>
    <w:p w14:paraId="0565396E" w14:textId="1758E63D" w:rsidR="00384F58" w:rsidRDefault="00384F58" w:rsidP="00257AED">
      <w:pPr>
        <w:rPr>
          <w:rFonts w:cstheme="minorHAnsi"/>
        </w:rPr>
      </w:pPr>
    </w:p>
    <w:p w14:paraId="48856B41" w14:textId="77777777" w:rsidR="00384F58" w:rsidRPr="00384F58" w:rsidRDefault="00384F58" w:rsidP="00257AED">
      <w:pPr>
        <w:rPr>
          <w:rFonts w:cstheme="minorHAnsi"/>
        </w:rPr>
      </w:pPr>
    </w:p>
    <w:sectPr w:rsidR="00384F58" w:rsidRPr="00384F58">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3094F" w14:textId="77777777" w:rsidR="008745E8" w:rsidRDefault="008745E8" w:rsidP="00540DD3">
      <w:pPr>
        <w:spacing w:after="0" w:line="240" w:lineRule="auto"/>
      </w:pPr>
      <w:r>
        <w:separator/>
      </w:r>
    </w:p>
  </w:endnote>
  <w:endnote w:type="continuationSeparator" w:id="0">
    <w:p w14:paraId="79A0046C" w14:textId="77777777" w:rsidR="008745E8" w:rsidRDefault="008745E8" w:rsidP="0054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169A" w14:textId="77777777" w:rsidR="008745E8" w:rsidRDefault="008745E8" w:rsidP="00540DD3">
      <w:pPr>
        <w:spacing w:after="0" w:line="240" w:lineRule="auto"/>
      </w:pPr>
      <w:r>
        <w:separator/>
      </w:r>
    </w:p>
  </w:footnote>
  <w:footnote w:type="continuationSeparator" w:id="0">
    <w:p w14:paraId="5EA4C4A8" w14:textId="77777777" w:rsidR="008745E8" w:rsidRDefault="008745E8" w:rsidP="0054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1A84" w14:textId="161622BD" w:rsidR="00540DD3" w:rsidRDefault="00540DD3">
    <w:pPr>
      <w:pStyle w:val="Header"/>
    </w:pPr>
    <w:r>
      <w:rPr>
        <w:noProof/>
        <w:lang w:eastAsia="en-GB"/>
      </w:rPr>
      <mc:AlternateContent>
        <mc:Choice Requires="wps">
          <w:drawing>
            <wp:anchor distT="0" distB="0" distL="114300" distR="114300" simplePos="0" relativeHeight="251659264" behindDoc="0" locked="0" layoutInCell="0" allowOverlap="1" wp14:anchorId="6A3F59C4" wp14:editId="56DF99E4">
              <wp:simplePos x="0" y="0"/>
              <wp:positionH relativeFrom="page">
                <wp:posOffset>0</wp:posOffset>
              </wp:positionH>
              <wp:positionV relativeFrom="page">
                <wp:posOffset>190500</wp:posOffset>
              </wp:positionV>
              <wp:extent cx="7560310" cy="266700"/>
              <wp:effectExtent l="0" t="0" r="0" b="0"/>
              <wp:wrapNone/>
              <wp:docPr id="1" name="MSIPCM7da04b1493a6e0ee8d6fddc4"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85DE9" w14:textId="55CA9F38" w:rsidR="00540DD3" w:rsidRPr="00540DD3" w:rsidRDefault="00540DD3" w:rsidP="00540DD3">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3F59C4" id="_x0000_t202" coordsize="21600,21600" o:spt="202" path="m,l,21600r21600,l21600,xe">
              <v:stroke joinstyle="miter"/>
              <v:path gradientshapeok="t" o:connecttype="rect"/>
            </v:shapetype>
            <v:shape id="MSIPCM7da04b1493a6e0ee8d6fddc4" o:spid="_x0000_s1026"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GEm8SQcAwAANwYAAA4AAAAAAAAAAAAA&#10;AAAALgIAAGRycy9lMm9Eb2MueG1sUEsBAi0AFAAGAAgAAAAhAC86uUbcAAAABwEAAA8AAAAAAAAA&#10;AAAAAAAAdgUAAGRycy9kb3ducmV2LnhtbFBLBQYAAAAABAAEAPMAAAB/BgAAAAA=&#10;" o:allowincell="f" filled="f" stroked="f" strokeweight=".5pt">
              <v:textbox inset="20pt,0,,0">
                <w:txbxContent>
                  <w:p w14:paraId="08385DE9" w14:textId="55CA9F38" w:rsidR="00540DD3" w:rsidRPr="00540DD3" w:rsidRDefault="00540DD3" w:rsidP="00540DD3">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2EA"/>
    <w:multiLevelType w:val="hybridMultilevel"/>
    <w:tmpl w:val="B644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55113"/>
    <w:multiLevelType w:val="hybridMultilevel"/>
    <w:tmpl w:val="2B3C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1198D"/>
    <w:multiLevelType w:val="multilevel"/>
    <w:tmpl w:val="B98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B92F7D"/>
    <w:multiLevelType w:val="hybridMultilevel"/>
    <w:tmpl w:val="0B64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E08B2"/>
    <w:multiLevelType w:val="hybridMultilevel"/>
    <w:tmpl w:val="99ACF7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40"/>
    <w:rsid w:val="000058DB"/>
    <w:rsid w:val="0006711C"/>
    <w:rsid w:val="000C3F5A"/>
    <w:rsid w:val="000C52AB"/>
    <w:rsid w:val="00123A55"/>
    <w:rsid w:val="00125ACB"/>
    <w:rsid w:val="001263BB"/>
    <w:rsid w:val="00130740"/>
    <w:rsid w:val="00145B60"/>
    <w:rsid w:val="001513DB"/>
    <w:rsid w:val="001919F0"/>
    <w:rsid w:val="00196F10"/>
    <w:rsid w:val="00233F40"/>
    <w:rsid w:val="00240928"/>
    <w:rsid w:val="00240B27"/>
    <w:rsid w:val="00244C4F"/>
    <w:rsid w:val="00257AED"/>
    <w:rsid w:val="002817EF"/>
    <w:rsid w:val="003060C6"/>
    <w:rsid w:val="00320CFD"/>
    <w:rsid w:val="0034437B"/>
    <w:rsid w:val="003604E9"/>
    <w:rsid w:val="0037563B"/>
    <w:rsid w:val="00384F58"/>
    <w:rsid w:val="00396962"/>
    <w:rsid w:val="003E537A"/>
    <w:rsid w:val="003F77D7"/>
    <w:rsid w:val="00446E86"/>
    <w:rsid w:val="004525B6"/>
    <w:rsid w:val="004720C2"/>
    <w:rsid w:val="004B0A64"/>
    <w:rsid w:val="005178FF"/>
    <w:rsid w:val="005372EC"/>
    <w:rsid w:val="00540DD3"/>
    <w:rsid w:val="005C1978"/>
    <w:rsid w:val="005D60FB"/>
    <w:rsid w:val="00603229"/>
    <w:rsid w:val="00621C0E"/>
    <w:rsid w:val="00677072"/>
    <w:rsid w:val="006E20B9"/>
    <w:rsid w:val="007437A4"/>
    <w:rsid w:val="007460BA"/>
    <w:rsid w:val="00787BE5"/>
    <w:rsid w:val="007D55CB"/>
    <w:rsid w:val="008306E8"/>
    <w:rsid w:val="00855208"/>
    <w:rsid w:val="008745E8"/>
    <w:rsid w:val="00890E5A"/>
    <w:rsid w:val="00985346"/>
    <w:rsid w:val="009A5624"/>
    <w:rsid w:val="009C0FD7"/>
    <w:rsid w:val="00A12DDD"/>
    <w:rsid w:val="00A330B8"/>
    <w:rsid w:val="00A561B1"/>
    <w:rsid w:val="00A806DA"/>
    <w:rsid w:val="00A877B1"/>
    <w:rsid w:val="00AC09AD"/>
    <w:rsid w:val="00AF5878"/>
    <w:rsid w:val="00B4236E"/>
    <w:rsid w:val="00BA363A"/>
    <w:rsid w:val="00BA571F"/>
    <w:rsid w:val="00BE46B2"/>
    <w:rsid w:val="00C36336"/>
    <w:rsid w:val="00C77CDC"/>
    <w:rsid w:val="00CE74A6"/>
    <w:rsid w:val="00CF0BDE"/>
    <w:rsid w:val="00D55E91"/>
    <w:rsid w:val="00D561B8"/>
    <w:rsid w:val="00DB5F1F"/>
    <w:rsid w:val="00E34E2C"/>
    <w:rsid w:val="00E6016C"/>
    <w:rsid w:val="00E86623"/>
    <w:rsid w:val="00EB7187"/>
    <w:rsid w:val="00ED38B8"/>
    <w:rsid w:val="00F26477"/>
    <w:rsid w:val="00F33F54"/>
    <w:rsid w:val="00F74392"/>
    <w:rsid w:val="00FB3775"/>
    <w:rsid w:val="00FC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B4E1BB"/>
  <w15:chartTrackingRefBased/>
  <w15:docId w15:val="{F9D9EF4C-4D9C-4A22-930F-4645B076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11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1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711C"/>
    <w:rPr>
      <w:color w:val="0000FF"/>
      <w:u w:val="single"/>
    </w:rPr>
  </w:style>
  <w:style w:type="paragraph" w:customStyle="1" w:styleId="Default">
    <w:name w:val="Default"/>
    <w:rsid w:val="0006711C"/>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BE46B2"/>
    <w:rPr>
      <w:color w:val="605E5C"/>
      <w:shd w:val="clear" w:color="auto" w:fill="E1DFDD"/>
    </w:rPr>
  </w:style>
  <w:style w:type="paragraph" w:styleId="BalloonText">
    <w:name w:val="Balloon Text"/>
    <w:basedOn w:val="Normal"/>
    <w:link w:val="BalloonTextChar"/>
    <w:uiPriority w:val="99"/>
    <w:semiHidden/>
    <w:unhideWhenUsed/>
    <w:rsid w:val="00AC0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9AD"/>
    <w:rPr>
      <w:rFonts w:ascii="Segoe UI" w:hAnsi="Segoe UI" w:cs="Segoe UI"/>
      <w:sz w:val="18"/>
      <w:szCs w:val="18"/>
    </w:rPr>
  </w:style>
  <w:style w:type="character" w:styleId="CommentReference">
    <w:name w:val="annotation reference"/>
    <w:basedOn w:val="DefaultParagraphFont"/>
    <w:uiPriority w:val="99"/>
    <w:semiHidden/>
    <w:unhideWhenUsed/>
    <w:rsid w:val="00855208"/>
    <w:rPr>
      <w:sz w:val="16"/>
      <w:szCs w:val="16"/>
    </w:rPr>
  </w:style>
  <w:style w:type="paragraph" w:styleId="CommentText">
    <w:name w:val="annotation text"/>
    <w:basedOn w:val="Normal"/>
    <w:link w:val="CommentTextChar"/>
    <w:uiPriority w:val="99"/>
    <w:semiHidden/>
    <w:unhideWhenUsed/>
    <w:rsid w:val="00855208"/>
    <w:pPr>
      <w:spacing w:line="240" w:lineRule="auto"/>
    </w:pPr>
    <w:rPr>
      <w:sz w:val="20"/>
      <w:szCs w:val="20"/>
    </w:rPr>
  </w:style>
  <w:style w:type="character" w:customStyle="1" w:styleId="CommentTextChar">
    <w:name w:val="Comment Text Char"/>
    <w:basedOn w:val="DefaultParagraphFont"/>
    <w:link w:val="CommentText"/>
    <w:uiPriority w:val="99"/>
    <w:semiHidden/>
    <w:rsid w:val="00855208"/>
    <w:rPr>
      <w:sz w:val="20"/>
      <w:szCs w:val="20"/>
    </w:rPr>
  </w:style>
  <w:style w:type="paragraph" w:styleId="Header">
    <w:name w:val="header"/>
    <w:basedOn w:val="Normal"/>
    <w:link w:val="HeaderChar"/>
    <w:uiPriority w:val="99"/>
    <w:unhideWhenUsed/>
    <w:rsid w:val="00540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DD3"/>
  </w:style>
  <w:style w:type="paragraph" w:styleId="Footer">
    <w:name w:val="footer"/>
    <w:basedOn w:val="Normal"/>
    <w:link w:val="FooterChar"/>
    <w:uiPriority w:val="99"/>
    <w:unhideWhenUsed/>
    <w:rsid w:val="00540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DD3"/>
  </w:style>
  <w:style w:type="paragraph" w:styleId="ListParagraph">
    <w:name w:val="List Paragraph"/>
    <w:basedOn w:val="Normal"/>
    <w:uiPriority w:val="34"/>
    <w:qFormat/>
    <w:rsid w:val="00FB3775"/>
    <w:pPr>
      <w:ind w:left="720"/>
      <w:contextualSpacing/>
    </w:pPr>
  </w:style>
  <w:style w:type="table" w:customStyle="1" w:styleId="TableGrid1">
    <w:name w:val="Table Grid1"/>
    <w:basedOn w:val="TableNormal"/>
    <w:next w:val="TableGrid"/>
    <w:uiPriority w:val="39"/>
    <w:rsid w:val="0038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5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57688">
      <w:bodyDiv w:val="1"/>
      <w:marLeft w:val="0"/>
      <w:marRight w:val="0"/>
      <w:marTop w:val="0"/>
      <w:marBottom w:val="0"/>
      <w:divBdr>
        <w:top w:val="none" w:sz="0" w:space="0" w:color="auto"/>
        <w:left w:val="none" w:sz="0" w:space="0" w:color="auto"/>
        <w:bottom w:val="none" w:sz="0" w:space="0" w:color="auto"/>
        <w:right w:val="none" w:sz="0" w:space="0" w:color="auto"/>
      </w:divBdr>
    </w:div>
    <w:div w:id="566963309">
      <w:bodyDiv w:val="1"/>
      <w:marLeft w:val="0"/>
      <w:marRight w:val="0"/>
      <w:marTop w:val="0"/>
      <w:marBottom w:val="0"/>
      <w:divBdr>
        <w:top w:val="none" w:sz="0" w:space="0" w:color="auto"/>
        <w:left w:val="none" w:sz="0" w:space="0" w:color="auto"/>
        <w:bottom w:val="none" w:sz="0" w:space="0" w:color="auto"/>
        <w:right w:val="none" w:sz="0" w:space="0" w:color="auto"/>
      </w:divBdr>
    </w:div>
    <w:div w:id="734813679">
      <w:bodyDiv w:val="1"/>
      <w:marLeft w:val="0"/>
      <w:marRight w:val="0"/>
      <w:marTop w:val="0"/>
      <w:marBottom w:val="0"/>
      <w:divBdr>
        <w:top w:val="none" w:sz="0" w:space="0" w:color="auto"/>
        <w:left w:val="none" w:sz="0" w:space="0" w:color="auto"/>
        <w:bottom w:val="none" w:sz="0" w:space="0" w:color="auto"/>
        <w:right w:val="none" w:sz="0" w:space="0" w:color="auto"/>
      </w:divBdr>
    </w:div>
    <w:div w:id="913777462">
      <w:bodyDiv w:val="1"/>
      <w:marLeft w:val="0"/>
      <w:marRight w:val="0"/>
      <w:marTop w:val="0"/>
      <w:marBottom w:val="0"/>
      <w:divBdr>
        <w:top w:val="none" w:sz="0" w:space="0" w:color="auto"/>
        <w:left w:val="none" w:sz="0" w:space="0" w:color="auto"/>
        <w:bottom w:val="none" w:sz="0" w:space="0" w:color="auto"/>
        <w:right w:val="none" w:sz="0" w:space="0" w:color="auto"/>
      </w:divBdr>
    </w:div>
    <w:div w:id="1773353603">
      <w:bodyDiv w:val="1"/>
      <w:marLeft w:val="0"/>
      <w:marRight w:val="0"/>
      <w:marTop w:val="0"/>
      <w:marBottom w:val="0"/>
      <w:divBdr>
        <w:top w:val="none" w:sz="0" w:space="0" w:color="auto"/>
        <w:left w:val="none" w:sz="0" w:space="0" w:color="auto"/>
        <w:bottom w:val="none" w:sz="0" w:space="0" w:color="auto"/>
        <w:right w:val="none" w:sz="0" w:space="0" w:color="auto"/>
      </w:divBdr>
    </w:div>
    <w:div w:id="21127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tl/t-3gWXsdH3oC" TargetMode="External"/><Relationship Id="rId18" Type="http://schemas.openxmlformats.org/officeDocument/2006/relationships/hyperlink" Target="http://www.togethergm.org/reopening" TargetMode="External"/><Relationship Id="rId26" Type="http://schemas.openxmlformats.org/officeDocument/2006/relationships/hyperlink" Target="https://bit.ly/37lSOXs" TargetMode="External"/><Relationship Id="rId3" Type="http://schemas.openxmlformats.org/officeDocument/2006/relationships/customXml" Target="../customXml/item3.xml"/><Relationship Id="rId21" Type="http://schemas.openxmlformats.org/officeDocument/2006/relationships/hyperlink" Target="https://bit.ly/3cMWdPR"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ogethergm.org/reopen" TargetMode="External"/><Relationship Id="rId17" Type="http://schemas.openxmlformats.org/officeDocument/2006/relationships/hyperlink" Target="https://bit.ly/3cMWdPR" TargetMode="External"/><Relationship Id="rId25" Type="http://schemas.openxmlformats.org/officeDocument/2006/relationships/hyperlink" Target="https://bit.ly/3cMWdP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37lSOXs" TargetMode="External"/><Relationship Id="rId20" Type="http://schemas.openxmlformats.org/officeDocument/2006/relationships/hyperlink" Target="https://bit.ly/37lSOXs" TargetMode="External"/><Relationship Id="rId29" Type="http://schemas.openxmlformats.org/officeDocument/2006/relationships/hyperlink" Target="https://bit.ly/3cMWdP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Bolton@tfgm.com" TargetMode="External"/><Relationship Id="rId24" Type="http://schemas.openxmlformats.org/officeDocument/2006/relationships/hyperlink" Target="https://bit.ly/37lSOX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togethergm.org/reopening" TargetMode="External"/><Relationship Id="rId23" Type="http://schemas.openxmlformats.org/officeDocument/2006/relationships/hyperlink" Target="https://bit.ly/3cMWdPR" TargetMode="External"/><Relationship Id="rId28" Type="http://schemas.openxmlformats.org/officeDocument/2006/relationships/hyperlink" Target="https://bit.ly/37lSOXs" TargetMode="External"/><Relationship Id="rId10" Type="http://schemas.openxmlformats.org/officeDocument/2006/relationships/image" Target="media/image1.jpeg"/><Relationship Id="rId19" Type="http://schemas.openxmlformats.org/officeDocument/2006/relationships/hyperlink" Target="https://we.tl/t-Dah2fm7rSQ" TargetMode="External"/><Relationship Id="rId31" Type="http://schemas.openxmlformats.org/officeDocument/2006/relationships/hyperlink" Target="https://bit.ly/3fa9io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l/t-Dah2fm7rSQ" TargetMode="External"/><Relationship Id="rId22" Type="http://schemas.openxmlformats.org/officeDocument/2006/relationships/hyperlink" Target="https://bit.ly/37lSOXs" TargetMode="External"/><Relationship Id="rId27" Type="http://schemas.openxmlformats.org/officeDocument/2006/relationships/hyperlink" Target="https://bit.ly/3cMWdPR" TargetMode="External"/><Relationship Id="rId30" Type="http://schemas.openxmlformats.org/officeDocument/2006/relationships/hyperlink" Target="https://we.tl/t-3gWXsdH3oC"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F5F9D69E3EB42A99E60777C9AFCA7" ma:contentTypeVersion="13" ma:contentTypeDescription="Create a new document." ma:contentTypeScope="" ma:versionID="439b258ede66b95d14164fadf4b7e0b9">
  <xsd:schema xmlns:xsd="http://www.w3.org/2001/XMLSchema" xmlns:xs="http://www.w3.org/2001/XMLSchema" xmlns:p="http://schemas.microsoft.com/office/2006/metadata/properties" xmlns:ns3="23e97536-2476-4afa-96d7-14576f8cfed3" xmlns:ns4="e0de7985-25e6-45a6-9b44-a2a4a74aa2a9" targetNamespace="http://schemas.microsoft.com/office/2006/metadata/properties" ma:root="true" ma:fieldsID="131fa0d155f1de1b456d34220800c881" ns3:_="" ns4:_="">
    <xsd:import namespace="23e97536-2476-4afa-96d7-14576f8cfed3"/>
    <xsd:import namespace="e0de7985-25e6-45a6-9b44-a2a4a74aa2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97536-2476-4afa-96d7-14576f8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e7985-25e6-45a6-9b44-a2a4a74aa2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0206F-90D3-433E-AF6E-9B7BCF91A82C}">
  <ds:schemaRefs>
    <ds:schemaRef ds:uri="http://purl.org/dc/dcmitype/"/>
    <ds:schemaRef ds:uri="http://purl.org/dc/terms/"/>
    <ds:schemaRef ds:uri="http://schemas.microsoft.com/office/2006/metadata/properties"/>
    <ds:schemaRef ds:uri="http://schemas.openxmlformats.org/package/2006/metadata/core-properties"/>
    <ds:schemaRef ds:uri="23e97536-2476-4afa-96d7-14576f8cfed3"/>
    <ds:schemaRef ds:uri="http://purl.org/dc/elements/1.1/"/>
    <ds:schemaRef ds:uri="http://schemas.microsoft.com/office/2006/documentManagement/types"/>
    <ds:schemaRef ds:uri="http://schemas.microsoft.com/office/infopath/2007/PartnerControls"/>
    <ds:schemaRef ds:uri="e0de7985-25e6-45a6-9b44-a2a4a74aa2a9"/>
    <ds:schemaRef ds:uri="http://www.w3.org/XML/1998/namespace"/>
  </ds:schemaRefs>
</ds:datastoreItem>
</file>

<file path=customXml/itemProps2.xml><?xml version="1.0" encoding="utf-8"?>
<ds:datastoreItem xmlns:ds="http://schemas.openxmlformats.org/officeDocument/2006/customXml" ds:itemID="{645C498C-57D0-4D41-B5C9-7948114FC6F3}">
  <ds:schemaRefs>
    <ds:schemaRef ds:uri="http://schemas.microsoft.com/sharepoint/v3/contenttype/forms"/>
  </ds:schemaRefs>
</ds:datastoreItem>
</file>

<file path=customXml/itemProps3.xml><?xml version="1.0" encoding="utf-8"?>
<ds:datastoreItem xmlns:ds="http://schemas.openxmlformats.org/officeDocument/2006/customXml" ds:itemID="{1FD6BB30-0A95-44EE-9943-947559EC7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97536-2476-4afa-96d7-14576f8cfed3"/>
    <ds:schemaRef ds:uri="e0de7985-25e6-45a6-9b44-a2a4a74aa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2289</Words>
  <Characters>13051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Donohue, Simon (Marketing Manchester)</dc:creator>
  <cp:keywords/>
  <dc:description/>
  <cp:lastModifiedBy>Sharon Boswell</cp:lastModifiedBy>
  <cp:revision>2</cp:revision>
  <dcterms:created xsi:type="dcterms:W3CDTF">2020-07-21T10:18:00Z</dcterms:created>
  <dcterms:modified xsi:type="dcterms:W3CDTF">2020-07-21T10:18:00Z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0x010100E42F5F9D69E3EB42A99E60777C9AFCA7</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Lucy.Goode@growthco.uk</vt:lpwstr>
  </property>
  <property fmtid="{D5CDD505-2E9C-101B-9397-08002B2CF9AE}" pid="6" name="MSIP_Label_700927df-381f-4b47-9442-9474f463c8ff_SetDate">
    <vt:lpwstr>2020-06-12T14:35:00.9035074Z</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ActionId">
    <vt:lpwstr>49a7dc22-5679-4183-ac68-014c34bde373</vt:lpwstr>
  </property>
  <property fmtid="{D5CDD505-2E9C-101B-9397-08002B2CF9AE}" pid="10" name="MSIP_Label_700927df-381f-4b47-9442-9474f463c8ff_Extended_MSFT_Method">
    <vt:lpwstr>Automatic</vt:lpwstr>
  </property>
</Properties>
</file>