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AED10" w14:textId="673E6C52" w:rsidR="005A2FC8" w:rsidRDefault="005A2FC8" w:rsidP="00BC021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6A62432" w14:textId="77777777" w:rsidR="005A2FC8" w:rsidRDefault="005A2FC8" w:rsidP="00BC021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B4EC10E" w14:textId="2F053A9B" w:rsidR="002C3007" w:rsidRPr="00BC021C" w:rsidRDefault="00917E1E" w:rsidP="00BC02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071C">
        <w:rPr>
          <w:rFonts w:ascii="Arial" w:hAnsi="Arial" w:cs="Arial"/>
          <w:b/>
          <w:bCs/>
          <w:sz w:val="24"/>
          <w:szCs w:val="24"/>
          <w:highlight w:val="yellow"/>
        </w:rPr>
        <w:t>XX</w:t>
      </w:r>
      <w:r>
        <w:rPr>
          <w:rFonts w:ascii="Arial" w:hAnsi="Arial" w:cs="Arial"/>
          <w:b/>
          <w:bCs/>
          <w:sz w:val="24"/>
          <w:szCs w:val="24"/>
        </w:rPr>
        <w:t xml:space="preserve"> ORGANISATIONS CALL ON GOVERNMENT TO PUT CHILDREN AT THE HEART OF RECOVERY</w:t>
      </w:r>
    </w:p>
    <w:p w14:paraId="5DA8B413" w14:textId="77777777" w:rsidR="002C3007" w:rsidRDefault="002C3007">
      <w:pPr>
        <w:rPr>
          <w:rFonts w:ascii="Arial" w:hAnsi="Arial" w:cs="Arial"/>
          <w:sz w:val="24"/>
          <w:szCs w:val="24"/>
        </w:rPr>
      </w:pPr>
    </w:p>
    <w:p w14:paraId="0CB75CDE" w14:textId="2A8A069D" w:rsidR="000C053D" w:rsidRDefault="00917E1E" w:rsidP="000C05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impact of the COVID-19 pandemic has been widespread, affecting the lives of every baby, child a</w:t>
      </w:r>
      <w:r w:rsidR="004567F2">
        <w:rPr>
          <w:rFonts w:ascii="Arial" w:hAnsi="Arial" w:cs="Arial"/>
          <w:sz w:val="24"/>
          <w:szCs w:val="24"/>
        </w:rPr>
        <w:t xml:space="preserve">nd young person in the country. </w:t>
      </w:r>
      <w:r w:rsidR="0056234A" w:rsidRPr="00A016AF">
        <w:rPr>
          <w:rFonts w:ascii="Arial" w:hAnsi="Arial" w:cs="Arial"/>
          <w:sz w:val="24"/>
          <w:szCs w:val="24"/>
        </w:rPr>
        <w:t>This generation of children face unprecedented threat</w:t>
      </w:r>
      <w:r w:rsidR="009A5D5F">
        <w:rPr>
          <w:rFonts w:ascii="Arial" w:hAnsi="Arial" w:cs="Arial"/>
          <w:sz w:val="24"/>
          <w:szCs w:val="24"/>
        </w:rPr>
        <w:t>s</w:t>
      </w:r>
      <w:r w:rsidR="0056234A" w:rsidRPr="00A016AF">
        <w:rPr>
          <w:rFonts w:ascii="Arial" w:hAnsi="Arial" w:cs="Arial"/>
          <w:sz w:val="24"/>
          <w:szCs w:val="24"/>
        </w:rPr>
        <w:t xml:space="preserve"> to their childhood</w:t>
      </w:r>
      <w:r w:rsidR="00AB3B64" w:rsidRPr="00A016AF">
        <w:rPr>
          <w:rFonts w:ascii="Arial" w:hAnsi="Arial" w:cs="Arial"/>
          <w:sz w:val="24"/>
          <w:szCs w:val="24"/>
        </w:rPr>
        <w:t>s</w:t>
      </w:r>
      <w:r w:rsidR="00096758">
        <w:rPr>
          <w:rFonts w:ascii="Arial" w:hAnsi="Arial" w:cs="Arial"/>
          <w:sz w:val="24"/>
          <w:szCs w:val="24"/>
        </w:rPr>
        <w:t xml:space="preserve"> and life chances</w:t>
      </w:r>
      <w:r w:rsidR="0056234A" w:rsidRPr="00A016AF">
        <w:rPr>
          <w:rFonts w:ascii="Arial" w:hAnsi="Arial" w:cs="Arial"/>
          <w:sz w:val="24"/>
          <w:szCs w:val="24"/>
        </w:rPr>
        <w:t>. They deserve an unprece</w:t>
      </w:r>
      <w:r w:rsidR="00A016AF">
        <w:rPr>
          <w:rFonts w:ascii="Arial" w:hAnsi="Arial" w:cs="Arial"/>
          <w:sz w:val="24"/>
          <w:szCs w:val="24"/>
        </w:rPr>
        <w:t>de</w:t>
      </w:r>
      <w:r w:rsidR="0056234A" w:rsidRPr="00A016AF">
        <w:rPr>
          <w:rFonts w:ascii="Arial" w:hAnsi="Arial" w:cs="Arial"/>
          <w:sz w:val="24"/>
          <w:szCs w:val="24"/>
        </w:rPr>
        <w:t>nted response</w:t>
      </w:r>
      <w:r w:rsidR="00A016AF">
        <w:rPr>
          <w:rFonts w:ascii="Arial" w:hAnsi="Arial" w:cs="Arial"/>
          <w:sz w:val="24"/>
          <w:szCs w:val="24"/>
        </w:rPr>
        <w:t>.</w:t>
      </w:r>
      <w:r w:rsidR="000C053D" w:rsidRPr="000C053D">
        <w:rPr>
          <w:rFonts w:ascii="Arial" w:hAnsi="Arial" w:cs="Arial"/>
          <w:sz w:val="24"/>
          <w:szCs w:val="24"/>
        </w:rPr>
        <w:t xml:space="preserve"> </w:t>
      </w:r>
    </w:p>
    <w:p w14:paraId="4CF0ABDD" w14:textId="77777777" w:rsidR="000C053D" w:rsidRDefault="000C053D" w:rsidP="000C053D">
      <w:pPr>
        <w:rPr>
          <w:rFonts w:ascii="Arial" w:hAnsi="Arial" w:cs="Arial"/>
          <w:sz w:val="24"/>
          <w:szCs w:val="24"/>
        </w:rPr>
      </w:pPr>
    </w:p>
    <w:p w14:paraId="74DE891F" w14:textId="71726745" w:rsidR="000C053D" w:rsidRDefault="000C053D" w:rsidP="000C05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call on the Prime Minister to announce that </w:t>
      </w:r>
      <w:r w:rsidRPr="00C8333C">
        <w:rPr>
          <w:rFonts w:ascii="Arial" w:hAnsi="Arial" w:cs="Arial"/>
          <w:sz w:val="24"/>
          <w:szCs w:val="24"/>
          <w:u w:val="single"/>
        </w:rPr>
        <w:t>children</w:t>
      </w:r>
      <w:r>
        <w:rPr>
          <w:rFonts w:ascii="Arial" w:hAnsi="Arial" w:cs="Arial"/>
          <w:sz w:val="24"/>
          <w:szCs w:val="24"/>
        </w:rPr>
        <w:t xml:space="preserve"> will join </w:t>
      </w:r>
      <w:r w:rsidRPr="00C8333C">
        <w:rPr>
          <w:rFonts w:ascii="Arial" w:hAnsi="Arial" w:cs="Arial"/>
          <w:sz w:val="24"/>
          <w:szCs w:val="24"/>
          <w:u w:val="single"/>
        </w:rPr>
        <w:t>health</w:t>
      </w:r>
      <w:r>
        <w:rPr>
          <w:rFonts w:ascii="Arial" w:hAnsi="Arial" w:cs="Arial"/>
          <w:sz w:val="24"/>
          <w:szCs w:val="24"/>
        </w:rPr>
        <w:t xml:space="preserve"> and the </w:t>
      </w:r>
      <w:r w:rsidRPr="00C8333C">
        <w:rPr>
          <w:rFonts w:ascii="Arial" w:hAnsi="Arial" w:cs="Arial"/>
          <w:sz w:val="24"/>
          <w:szCs w:val="24"/>
          <w:u w:val="single"/>
        </w:rPr>
        <w:t>economy</w:t>
      </w:r>
      <w:r w:rsidRPr="004567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the three pillars of the government’s coronavirus response. </w:t>
      </w:r>
    </w:p>
    <w:p w14:paraId="00495A58" w14:textId="5D09B9B3" w:rsidR="000E4FDF" w:rsidRPr="00A016AF" w:rsidRDefault="00252AB8">
      <w:pPr>
        <w:rPr>
          <w:rFonts w:ascii="Arial" w:hAnsi="Arial" w:cs="Arial"/>
          <w:sz w:val="24"/>
          <w:szCs w:val="24"/>
        </w:rPr>
      </w:pPr>
    </w:p>
    <w:p w14:paraId="51B14E8E" w14:textId="2CA44843" w:rsidR="00AB3B64" w:rsidRPr="00A016AF" w:rsidRDefault="00AB3B64" w:rsidP="0044356E">
      <w:pPr>
        <w:rPr>
          <w:rFonts w:ascii="Arial" w:hAnsi="Arial" w:cs="Arial"/>
          <w:sz w:val="24"/>
          <w:szCs w:val="24"/>
        </w:rPr>
      </w:pPr>
      <w:r w:rsidRPr="00A016AF">
        <w:rPr>
          <w:rFonts w:ascii="Arial" w:hAnsi="Arial" w:cs="Arial"/>
          <w:sz w:val="24"/>
          <w:szCs w:val="24"/>
        </w:rPr>
        <w:t>Even before the onset of the crisis, child poverty</w:t>
      </w:r>
      <w:r w:rsidR="00794702">
        <w:rPr>
          <w:rFonts w:ascii="Arial" w:hAnsi="Arial" w:cs="Arial"/>
          <w:sz w:val="24"/>
          <w:szCs w:val="24"/>
        </w:rPr>
        <w:t xml:space="preserve"> was rising</w:t>
      </w:r>
      <w:r w:rsidRPr="00A016AF">
        <w:rPr>
          <w:rFonts w:ascii="Arial" w:hAnsi="Arial" w:cs="Arial"/>
          <w:sz w:val="24"/>
          <w:szCs w:val="24"/>
        </w:rPr>
        <w:t xml:space="preserve">, </w:t>
      </w:r>
      <w:r w:rsidR="00D20EF6">
        <w:rPr>
          <w:rFonts w:ascii="Arial" w:hAnsi="Arial" w:cs="Arial"/>
          <w:sz w:val="24"/>
          <w:szCs w:val="24"/>
        </w:rPr>
        <w:t>school budgets were</w:t>
      </w:r>
      <w:r w:rsidR="006567F3">
        <w:rPr>
          <w:rFonts w:ascii="Arial" w:hAnsi="Arial" w:cs="Arial"/>
          <w:sz w:val="24"/>
          <w:szCs w:val="24"/>
        </w:rPr>
        <w:t xml:space="preserve"> under pressure</w:t>
      </w:r>
      <w:r w:rsidR="00657797">
        <w:rPr>
          <w:rFonts w:ascii="Arial" w:hAnsi="Arial" w:cs="Arial"/>
          <w:sz w:val="24"/>
          <w:szCs w:val="24"/>
        </w:rPr>
        <w:t>, waiting lists for mental health services were unacceptably long,</w:t>
      </w:r>
      <w:r w:rsidR="00794702">
        <w:rPr>
          <w:rFonts w:ascii="Arial" w:hAnsi="Arial" w:cs="Arial"/>
          <w:sz w:val="24"/>
          <w:szCs w:val="24"/>
        </w:rPr>
        <w:t xml:space="preserve"> </w:t>
      </w:r>
      <w:r w:rsidR="00173B8A" w:rsidRPr="00A016AF">
        <w:rPr>
          <w:rFonts w:ascii="Arial" w:hAnsi="Arial" w:cs="Arial"/>
          <w:sz w:val="24"/>
          <w:szCs w:val="24"/>
        </w:rPr>
        <w:t xml:space="preserve">and </w:t>
      </w:r>
      <w:r w:rsidR="00917E1E">
        <w:rPr>
          <w:rFonts w:ascii="Arial" w:hAnsi="Arial" w:cs="Arial"/>
          <w:sz w:val="24"/>
          <w:szCs w:val="24"/>
        </w:rPr>
        <w:t xml:space="preserve">services </w:t>
      </w:r>
      <w:r w:rsidR="00096758">
        <w:rPr>
          <w:rFonts w:ascii="Arial" w:hAnsi="Arial" w:cs="Arial"/>
          <w:sz w:val="24"/>
          <w:szCs w:val="24"/>
        </w:rPr>
        <w:t xml:space="preserve">supporting families and protecting children from abuse and neglect </w:t>
      </w:r>
      <w:r w:rsidR="00917E1E">
        <w:rPr>
          <w:rFonts w:ascii="Arial" w:hAnsi="Arial" w:cs="Arial"/>
          <w:sz w:val="24"/>
          <w:szCs w:val="24"/>
        </w:rPr>
        <w:t>were at breaking point</w:t>
      </w:r>
      <w:r w:rsidR="00FE2829">
        <w:rPr>
          <w:rFonts w:ascii="Arial" w:hAnsi="Arial" w:cs="Arial"/>
          <w:sz w:val="24"/>
          <w:szCs w:val="24"/>
        </w:rPr>
        <w:t xml:space="preserve">, stretched by rising need and </w:t>
      </w:r>
      <w:r w:rsidR="00096758">
        <w:rPr>
          <w:rFonts w:ascii="Arial" w:hAnsi="Arial" w:cs="Arial"/>
          <w:sz w:val="24"/>
          <w:szCs w:val="24"/>
        </w:rPr>
        <w:t>reduced</w:t>
      </w:r>
      <w:r w:rsidR="00FE2829">
        <w:rPr>
          <w:rFonts w:ascii="Arial" w:hAnsi="Arial" w:cs="Arial"/>
          <w:sz w:val="24"/>
          <w:szCs w:val="24"/>
        </w:rPr>
        <w:t xml:space="preserve"> government funding</w:t>
      </w:r>
      <w:r w:rsidR="00917E1E">
        <w:rPr>
          <w:rFonts w:ascii="Arial" w:hAnsi="Arial" w:cs="Arial"/>
          <w:sz w:val="24"/>
          <w:szCs w:val="24"/>
        </w:rPr>
        <w:t>.</w:t>
      </w:r>
      <w:r w:rsidR="00173B8A" w:rsidRPr="00A016AF">
        <w:rPr>
          <w:rFonts w:ascii="Arial" w:hAnsi="Arial" w:cs="Arial"/>
          <w:sz w:val="24"/>
          <w:szCs w:val="24"/>
        </w:rPr>
        <w:t xml:space="preserve"> </w:t>
      </w:r>
    </w:p>
    <w:p w14:paraId="1A1F6D38" w14:textId="77777777" w:rsidR="00AB3B64" w:rsidRPr="00A016AF" w:rsidRDefault="00AB3B64" w:rsidP="0044356E">
      <w:pPr>
        <w:rPr>
          <w:rFonts w:ascii="Arial" w:hAnsi="Arial" w:cs="Arial"/>
          <w:sz w:val="24"/>
          <w:szCs w:val="24"/>
        </w:rPr>
      </w:pPr>
    </w:p>
    <w:p w14:paraId="42ADBBE9" w14:textId="3E04DA1D" w:rsidR="00CD26A4" w:rsidRPr="00A016AF" w:rsidRDefault="001161C5" w:rsidP="0044356E">
      <w:pPr>
        <w:rPr>
          <w:rFonts w:ascii="Arial" w:hAnsi="Arial" w:cs="Arial"/>
          <w:sz w:val="24"/>
          <w:szCs w:val="24"/>
        </w:rPr>
      </w:pPr>
      <w:r w:rsidRPr="001161C5">
        <w:rPr>
          <w:rFonts w:ascii="Arial" w:hAnsi="Arial" w:cs="Arial"/>
          <w:sz w:val="24"/>
          <w:szCs w:val="24"/>
        </w:rPr>
        <w:t>Now, they are also a generation over which COVID-19 threatens to cast its shadow for years to come</w:t>
      </w:r>
      <w:r w:rsidR="008F15BB">
        <w:rPr>
          <w:rFonts w:ascii="Arial" w:hAnsi="Arial" w:cs="Arial"/>
          <w:sz w:val="24"/>
          <w:szCs w:val="24"/>
        </w:rPr>
        <w:t>.</w:t>
      </w:r>
      <w:r w:rsidR="00A91A00">
        <w:rPr>
          <w:rFonts w:ascii="Arial" w:hAnsi="Arial" w:cs="Arial"/>
          <w:sz w:val="24"/>
          <w:szCs w:val="24"/>
        </w:rPr>
        <w:t xml:space="preserve"> Our c</w:t>
      </w:r>
      <w:r w:rsidR="006C292B" w:rsidRPr="00A016AF">
        <w:rPr>
          <w:rFonts w:ascii="Arial" w:hAnsi="Arial" w:cs="Arial"/>
          <w:sz w:val="24"/>
          <w:szCs w:val="24"/>
        </w:rPr>
        <w:t>hildren are in a</w:t>
      </w:r>
      <w:r w:rsidR="00C8333C">
        <w:rPr>
          <w:rFonts w:ascii="Arial" w:hAnsi="Arial" w:cs="Arial"/>
          <w:sz w:val="24"/>
          <w:szCs w:val="24"/>
        </w:rPr>
        <w:t>n</w:t>
      </w:r>
      <w:r w:rsidR="006C292B" w:rsidRPr="00A016AF">
        <w:rPr>
          <w:rFonts w:ascii="Arial" w:hAnsi="Arial" w:cs="Arial"/>
          <w:sz w:val="24"/>
          <w:szCs w:val="24"/>
        </w:rPr>
        <w:t xml:space="preserve"> </w:t>
      </w:r>
      <w:r w:rsidR="00C8333C">
        <w:rPr>
          <w:rFonts w:ascii="Arial" w:hAnsi="Arial" w:cs="Arial"/>
          <w:sz w:val="24"/>
          <w:szCs w:val="24"/>
        </w:rPr>
        <w:t>eerie</w:t>
      </w:r>
      <w:r w:rsidR="006C292B" w:rsidRPr="00A016AF">
        <w:rPr>
          <w:rFonts w:ascii="Arial" w:hAnsi="Arial" w:cs="Arial"/>
          <w:sz w:val="24"/>
          <w:szCs w:val="24"/>
        </w:rPr>
        <w:t xml:space="preserve"> world</w:t>
      </w:r>
      <w:r w:rsidR="00CF3598">
        <w:rPr>
          <w:rFonts w:ascii="Arial" w:hAnsi="Arial" w:cs="Arial"/>
          <w:sz w:val="24"/>
          <w:szCs w:val="24"/>
        </w:rPr>
        <w:t>,</w:t>
      </w:r>
      <w:r w:rsidR="006C292B" w:rsidRPr="00A016AF">
        <w:rPr>
          <w:rFonts w:ascii="Arial" w:hAnsi="Arial" w:cs="Arial"/>
          <w:sz w:val="24"/>
          <w:szCs w:val="24"/>
        </w:rPr>
        <w:t xml:space="preserve"> full of uncertainty. </w:t>
      </w:r>
      <w:r w:rsidR="00CD26A4" w:rsidRPr="00A016AF">
        <w:rPr>
          <w:rFonts w:ascii="Arial" w:hAnsi="Arial" w:cs="Arial"/>
          <w:sz w:val="24"/>
          <w:szCs w:val="24"/>
        </w:rPr>
        <w:t>They do not know when they can go back to school. They worry about when they can see friends and family</w:t>
      </w:r>
      <w:r w:rsidR="00917E1E">
        <w:rPr>
          <w:rFonts w:ascii="Arial" w:hAnsi="Arial" w:cs="Arial"/>
          <w:sz w:val="24"/>
          <w:szCs w:val="24"/>
        </w:rPr>
        <w:t>.</w:t>
      </w:r>
      <w:r w:rsidR="00CD26A4" w:rsidRPr="00A016AF">
        <w:rPr>
          <w:rFonts w:ascii="Arial" w:hAnsi="Arial" w:cs="Arial"/>
          <w:sz w:val="24"/>
          <w:szCs w:val="24"/>
        </w:rPr>
        <w:t xml:space="preserve"> </w:t>
      </w:r>
      <w:r w:rsidR="00917E1E">
        <w:rPr>
          <w:rFonts w:ascii="Arial" w:hAnsi="Arial" w:cs="Arial"/>
          <w:sz w:val="24"/>
          <w:szCs w:val="24"/>
        </w:rPr>
        <w:t>They</w:t>
      </w:r>
      <w:r w:rsidR="00CD26A4" w:rsidRPr="00A016AF">
        <w:rPr>
          <w:rFonts w:ascii="Arial" w:hAnsi="Arial" w:cs="Arial"/>
          <w:sz w:val="24"/>
          <w:szCs w:val="24"/>
        </w:rPr>
        <w:t xml:space="preserve"> </w:t>
      </w:r>
      <w:r w:rsidR="00FE2829">
        <w:rPr>
          <w:rFonts w:ascii="Arial" w:hAnsi="Arial" w:cs="Arial"/>
          <w:sz w:val="24"/>
          <w:szCs w:val="24"/>
        </w:rPr>
        <w:t xml:space="preserve">are </w:t>
      </w:r>
      <w:r w:rsidR="00455C67" w:rsidRPr="00A016AF">
        <w:rPr>
          <w:rFonts w:ascii="Arial" w:hAnsi="Arial" w:cs="Arial"/>
          <w:sz w:val="24"/>
          <w:szCs w:val="24"/>
        </w:rPr>
        <w:t>anxious about family</w:t>
      </w:r>
      <w:r w:rsidR="00657797">
        <w:rPr>
          <w:rFonts w:ascii="Arial" w:hAnsi="Arial" w:cs="Arial"/>
          <w:sz w:val="24"/>
          <w:szCs w:val="24"/>
        </w:rPr>
        <w:t xml:space="preserve"> finances</w:t>
      </w:r>
      <w:r w:rsidR="00CD26A4" w:rsidRPr="00A016AF">
        <w:rPr>
          <w:rFonts w:ascii="Arial" w:hAnsi="Arial" w:cs="Arial"/>
          <w:sz w:val="24"/>
          <w:szCs w:val="24"/>
        </w:rPr>
        <w:t>.</w:t>
      </w:r>
    </w:p>
    <w:p w14:paraId="1E0EA6D3" w14:textId="77777777" w:rsidR="00CD26A4" w:rsidRPr="00A016AF" w:rsidRDefault="00CD26A4" w:rsidP="0044356E">
      <w:pPr>
        <w:rPr>
          <w:rFonts w:ascii="Arial" w:hAnsi="Arial" w:cs="Arial"/>
          <w:sz w:val="24"/>
          <w:szCs w:val="24"/>
        </w:rPr>
      </w:pPr>
    </w:p>
    <w:p w14:paraId="7FB3F2EF" w14:textId="5B68D8D0" w:rsidR="006A5CCE" w:rsidRDefault="00917E1E" w:rsidP="00443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96D60" w:rsidRPr="26FFA7CA">
        <w:rPr>
          <w:rFonts w:ascii="Arial" w:hAnsi="Arial" w:cs="Arial"/>
          <w:sz w:val="24"/>
          <w:szCs w:val="24"/>
        </w:rPr>
        <w:t xml:space="preserve">e know this uncertainty and worry will lead to anxiety and mental health problems.  We know closed schools will damage the educational attainment </w:t>
      </w:r>
      <w:r w:rsidR="00455C67" w:rsidRPr="26FFA7CA">
        <w:rPr>
          <w:rFonts w:ascii="Arial" w:hAnsi="Arial" w:cs="Arial"/>
          <w:sz w:val="24"/>
          <w:szCs w:val="24"/>
        </w:rPr>
        <w:t xml:space="preserve">and life chances </w:t>
      </w:r>
      <w:r w:rsidR="00896D60" w:rsidRPr="26FFA7CA">
        <w:rPr>
          <w:rFonts w:ascii="Arial" w:hAnsi="Arial" w:cs="Arial"/>
          <w:sz w:val="24"/>
          <w:szCs w:val="24"/>
        </w:rPr>
        <w:t xml:space="preserve">of children – the poorest, the most. </w:t>
      </w:r>
      <w:r>
        <w:rPr>
          <w:rFonts w:ascii="Arial" w:hAnsi="Arial" w:cs="Arial"/>
          <w:sz w:val="24"/>
          <w:szCs w:val="24"/>
        </w:rPr>
        <w:t>We know Black, Asian and Minority Ethnic communities will be hit the hardest.</w:t>
      </w:r>
      <w:r w:rsidR="00446881">
        <w:rPr>
          <w:rFonts w:ascii="Arial" w:hAnsi="Arial" w:cs="Arial"/>
          <w:sz w:val="24"/>
          <w:szCs w:val="24"/>
        </w:rPr>
        <w:t xml:space="preserve"> </w:t>
      </w:r>
      <w:r w:rsidR="00CD26A4" w:rsidRPr="26FFA7CA">
        <w:rPr>
          <w:rFonts w:ascii="Arial" w:hAnsi="Arial" w:cs="Arial"/>
          <w:sz w:val="24"/>
          <w:szCs w:val="24"/>
        </w:rPr>
        <w:t xml:space="preserve">We know there </w:t>
      </w:r>
      <w:r w:rsidR="001660C2">
        <w:rPr>
          <w:rFonts w:ascii="Arial" w:hAnsi="Arial" w:cs="Arial"/>
          <w:sz w:val="24"/>
          <w:szCs w:val="24"/>
        </w:rPr>
        <w:t>is no certainty about when the crisis will end and when we can see loved ones again.</w:t>
      </w:r>
      <w:r w:rsidR="00A8071C">
        <w:rPr>
          <w:rFonts w:ascii="Arial" w:hAnsi="Arial" w:cs="Arial"/>
          <w:sz w:val="24"/>
          <w:szCs w:val="24"/>
        </w:rPr>
        <w:t xml:space="preserve"> </w:t>
      </w:r>
      <w:r w:rsidR="00CD26A4" w:rsidRPr="26FFA7CA">
        <w:rPr>
          <w:rFonts w:ascii="Arial" w:hAnsi="Arial" w:cs="Arial"/>
          <w:sz w:val="24"/>
          <w:szCs w:val="24"/>
        </w:rPr>
        <w:t xml:space="preserve">We know there is more </w:t>
      </w:r>
      <w:r w:rsidR="0083753F" w:rsidRPr="26FFA7CA">
        <w:rPr>
          <w:rFonts w:ascii="Arial" w:hAnsi="Arial" w:cs="Arial"/>
          <w:sz w:val="24"/>
          <w:szCs w:val="24"/>
        </w:rPr>
        <w:t xml:space="preserve">financial </w:t>
      </w:r>
      <w:r w:rsidR="00CD26A4" w:rsidRPr="26FFA7CA">
        <w:rPr>
          <w:rFonts w:ascii="Arial" w:hAnsi="Arial" w:cs="Arial"/>
          <w:sz w:val="24"/>
          <w:szCs w:val="24"/>
        </w:rPr>
        <w:t>hardship to come.</w:t>
      </w:r>
    </w:p>
    <w:p w14:paraId="63B4F077" w14:textId="77777777" w:rsidR="006A5CCE" w:rsidRDefault="006A5CCE" w:rsidP="0044356E">
      <w:pPr>
        <w:rPr>
          <w:rFonts w:ascii="Arial" w:hAnsi="Arial" w:cs="Arial"/>
          <w:sz w:val="24"/>
          <w:szCs w:val="24"/>
        </w:rPr>
      </w:pPr>
    </w:p>
    <w:p w14:paraId="7909D093" w14:textId="6CFB5900" w:rsidR="00917E1E" w:rsidRDefault="00252AB8" w:rsidP="00443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bookmarkStart w:id="0" w:name="_GoBack"/>
      <w:bookmarkEnd w:id="0"/>
      <w:r w:rsidR="00917E1E">
        <w:rPr>
          <w:rFonts w:ascii="Arial" w:hAnsi="Arial" w:cs="Arial"/>
          <w:sz w:val="24"/>
          <w:szCs w:val="24"/>
        </w:rPr>
        <w:t xml:space="preserve"> are calling</w:t>
      </w:r>
      <w:r w:rsidR="00657797">
        <w:rPr>
          <w:rFonts w:ascii="Arial" w:hAnsi="Arial" w:cs="Arial"/>
          <w:sz w:val="24"/>
          <w:szCs w:val="24"/>
        </w:rPr>
        <w:t xml:space="preserve"> on the</w:t>
      </w:r>
      <w:r w:rsidR="00A8071C">
        <w:rPr>
          <w:rFonts w:ascii="Arial" w:hAnsi="Arial" w:cs="Arial"/>
          <w:sz w:val="24"/>
          <w:szCs w:val="24"/>
        </w:rPr>
        <w:t xml:space="preserve"> </w:t>
      </w:r>
      <w:r w:rsidR="00754456">
        <w:rPr>
          <w:rFonts w:ascii="Arial" w:hAnsi="Arial" w:cs="Arial"/>
          <w:sz w:val="24"/>
          <w:szCs w:val="24"/>
        </w:rPr>
        <w:t>Government</w:t>
      </w:r>
      <w:r w:rsidR="00917E1E">
        <w:rPr>
          <w:rFonts w:ascii="Arial" w:hAnsi="Arial" w:cs="Arial"/>
          <w:sz w:val="24"/>
          <w:szCs w:val="24"/>
        </w:rPr>
        <w:t xml:space="preserve"> </w:t>
      </w:r>
      <w:r w:rsidR="00754456">
        <w:rPr>
          <w:rFonts w:ascii="Arial" w:hAnsi="Arial" w:cs="Arial"/>
          <w:sz w:val="24"/>
          <w:szCs w:val="24"/>
        </w:rPr>
        <w:t xml:space="preserve">to </w:t>
      </w:r>
      <w:r w:rsidR="005368C1">
        <w:rPr>
          <w:rFonts w:ascii="Arial" w:hAnsi="Arial" w:cs="Arial"/>
          <w:sz w:val="24"/>
          <w:szCs w:val="24"/>
        </w:rPr>
        <w:t xml:space="preserve">embrace a new </w:t>
      </w:r>
      <w:r w:rsidR="00917E1E">
        <w:rPr>
          <w:rFonts w:ascii="Arial" w:hAnsi="Arial" w:cs="Arial"/>
          <w:sz w:val="24"/>
          <w:szCs w:val="24"/>
        </w:rPr>
        <w:t xml:space="preserve">vision of childhood to support children, young people and their families to recover from the impact of COVID-19. The voices of children, young people and families must be at the heart of the recovery </w:t>
      </w:r>
      <w:r w:rsidR="00C8333C">
        <w:rPr>
          <w:rFonts w:ascii="Arial" w:hAnsi="Arial" w:cs="Arial"/>
          <w:sz w:val="24"/>
          <w:szCs w:val="24"/>
        </w:rPr>
        <w:t xml:space="preserve">and rebuild </w:t>
      </w:r>
      <w:r w:rsidR="00917E1E">
        <w:rPr>
          <w:rFonts w:ascii="Arial" w:hAnsi="Arial" w:cs="Arial"/>
          <w:sz w:val="24"/>
          <w:szCs w:val="24"/>
        </w:rPr>
        <w:t>process, and there must be renewed investment in the services and workforce that they rely on.</w:t>
      </w:r>
    </w:p>
    <w:p w14:paraId="526FC3BD" w14:textId="6B011F38" w:rsidR="00957A1F" w:rsidRDefault="00957A1F" w:rsidP="0044356E">
      <w:pPr>
        <w:rPr>
          <w:rFonts w:ascii="Arial" w:hAnsi="Arial" w:cs="Arial"/>
          <w:sz w:val="24"/>
          <w:szCs w:val="24"/>
        </w:rPr>
      </w:pPr>
    </w:p>
    <w:p w14:paraId="0D01ADA4" w14:textId="59D510BE" w:rsidR="00B34F09" w:rsidRDefault="00B34F09" w:rsidP="00B34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Budget should be the start of a rescue, recovery and rebuild plan designed to pr</w:t>
      </w:r>
      <w:r w:rsidR="000C053D">
        <w:rPr>
          <w:rFonts w:ascii="Arial" w:hAnsi="Arial" w:cs="Arial"/>
          <w:sz w:val="24"/>
          <w:szCs w:val="24"/>
        </w:rPr>
        <w:t>ioritise</w:t>
      </w:r>
      <w:r>
        <w:rPr>
          <w:rFonts w:ascii="Arial" w:hAnsi="Arial" w:cs="Arial"/>
          <w:sz w:val="24"/>
          <w:szCs w:val="24"/>
        </w:rPr>
        <w:t xml:space="preserve">, support and enable our children to thrive. </w:t>
      </w:r>
      <w:r w:rsidR="008D5766">
        <w:rPr>
          <w:rFonts w:ascii="Arial" w:hAnsi="Arial" w:cs="Arial"/>
          <w:sz w:val="24"/>
          <w:szCs w:val="24"/>
        </w:rPr>
        <w:t>We need an</w:t>
      </w:r>
      <w:r w:rsidR="000C053D">
        <w:rPr>
          <w:rFonts w:ascii="Arial" w:hAnsi="Arial" w:cs="Arial"/>
          <w:sz w:val="24"/>
          <w:szCs w:val="24"/>
        </w:rPr>
        <w:t xml:space="preserve"> ambitious, radical </w:t>
      </w:r>
      <w:r w:rsidR="008D5766">
        <w:rPr>
          <w:rFonts w:ascii="Arial" w:hAnsi="Arial" w:cs="Arial"/>
          <w:sz w:val="24"/>
          <w:szCs w:val="24"/>
        </w:rPr>
        <w:t>plan that will</w:t>
      </w:r>
      <w:r w:rsidR="000C053D">
        <w:rPr>
          <w:rFonts w:ascii="Arial" w:hAnsi="Arial" w:cs="Arial"/>
          <w:sz w:val="24"/>
          <w:szCs w:val="24"/>
        </w:rPr>
        <w:t xml:space="preserve"> be transformational for </w:t>
      </w:r>
      <w:r w:rsidR="008D5766">
        <w:rPr>
          <w:rFonts w:ascii="Arial" w:hAnsi="Arial" w:cs="Arial"/>
          <w:sz w:val="24"/>
          <w:szCs w:val="24"/>
        </w:rPr>
        <w:t>the</w:t>
      </w:r>
      <w:r w:rsidR="000C053D">
        <w:rPr>
          <w:rFonts w:ascii="Arial" w:hAnsi="Arial" w:cs="Arial"/>
          <w:sz w:val="24"/>
          <w:szCs w:val="24"/>
        </w:rPr>
        <w:t xml:space="preserve"> generation of children growing up in </w:t>
      </w:r>
      <w:r w:rsidR="008D5766">
        <w:rPr>
          <w:rFonts w:ascii="Arial" w:hAnsi="Arial" w:cs="Arial"/>
          <w:sz w:val="24"/>
          <w:szCs w:val="24"/>
        </w:rPr>
        <w:t xml:space="preserve">today’s </w:t>
      </w:r>
      <w:r w:rsidR="000C053D">
        <w:rPr>
          <w:rFonts w:ascii="Arial" w:hAnsi="Arial" w:cs="Arial"/>
          <w:sz w:val="24"/>
          <w:szCs w:val="24"/>
        </w:rPr>
        <w:t xml:space="preserve">modern Britain. </w:t>
      </w:r>
    </w:p>
    <w:p w14:paraId="19527FE8" w14:textId="77777777" w:rsidR="00B34F09" w:rsidRDefault="00B34F09" w:rsidP="0044356E">
      <w:pPr>
        <w:rPr>
          <w:rFonts w:ascii="Arial" w:hAnsi="Arial" w:cs="Arial"/>
          <w:sz w:val="24"/>
          <w:szCs w:val="24"/>
        </w:rPr>
      </w:pPr>
    </w:p>
    <w:p w14:paraId="62274043" w14:textId="1E43F587" w:rsidR="00A17DBB" w:rsidRDefault="00A17DBB" w:rsidP="00443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will mean action and investment across Whitehall and in town halls</w:t>
      </w:r>
      <w:r w:rsidR="00ED7271">
        <w:rPr>
          <w:rFonts w:ascii="Arial" w:hAnsi="Arial" w:cs="Arial"/>
          <w:sz w:val="24"/>
          <w:szCs w:val="24"/>
        </w:rPr>
        <w:t>, including</w:t>
      </w:r>
      <w:r w:rsidR="00693BC2">
        <w:rPr>
          <w:rFonts w:ascii="Arial" w:hAnsi="Arial" w:cs="Arial"/>
          <w:sz w:val="24"/>
          <w:szCs w:val="24"/>
        </w:rPr>
        <w:t>:</w:t>
      </w:r>
      <w:r w:rsidR="00ED7271">
        <w:rPr>
          <w:rFonts w:ascii="Arial" w:hAnsi="Arial" w:cs="Arial"/>
          <w:sz w:val="24"/>
          <w:szCs w:val="24"/>
        </w:rPr>
        <w:t xml:space="preserve"> funding for early help services</w:t>
      </w:r>
      <w:r w:rsidR="006908A7">
        <w:rPr>
          <w:rFonts w:ascii="Arial" w:hAnsi="Arial" w:cs="Arial"/>
          <w:sz w:val="24"/>
          <w:szCs w:val="24"/>
        </w:rPr>
        <w:t xml:space="preserve"> and public health</w:t>
      </w:r>
      <w:r w:rsidR="001161C5">
        <w:rPr>
          <w:rFonts w:ascii="Arial" w:hAnsi="Arial" w:cs="Arial"/>
          <w:sz w:val="24"/>
          <w:szCs w:val="24"/>
        </w:rPr>
        <w:t>;</w:t>
      </w:r>
      <w:r w:rsidR="00ED7271">
        <w:rPr>
          <w:rFonts w:ascii="Arial" w:hAnsi="Arial" w:cs="Arial"/>
          <w:sz w:val="24"/>
          <w:szCs w:val="24"/>
        </w:rPr>
        <w:t xml:space="preserve"> </w:t>
      </w:r>
      <w:r w:rsidR="001B2B77">
        <w:rPr>
          <w:rFonts w:ascii="Arial" w:hAnsi="Arial" w:cs="Arial"/>
          <w:sz w:val="24"/>
          <w:szCs w:val="24"/>
        </w:rPr>
        <w:t xml:space="preserve">supporting innovation and integrated working, </w:t>
      </w:r>
      <w:r w:rsidR="001161C5">
        <w:rPr>
          <w:rFonts w:ascii="Arial" w:hAnsi="Arial" w:cs="Arial"/>
          <w:sz w:val="24"/>
          <w:szCs w:val="24"/>
        </w:rPr>
        <w:t xml:space="preserve">particularly </w:t>
      </w:r>
      <w:r w:rsidR="001B2B77">
        <w:rPr>
          <w:rFonts w:ascii="Arial" w:hAnsi="Arial" w:cs="Arial"/>
          <w:sz w:val="24"/>
          <w:szCs w:val="24"/>
        </w:rPr>
        <w:t>with charities</w:t>
      </w:r>
      <w:r w:rsidR="001161C5">
        <w:rPr>
          <w:rFonts w:ascii="Arial" w:hAnsi="Arial" w:cs="Arial"/>
          <w:sz w:val="24"/>
          <w:szCs w:val="24"/>
        </w:rPr>
        <w:t>;</w:t>
      </w:r>
      <w:r w:rsidR="001B2B77">
        <w:rPr>
          <w:rFonts w:ascii="Arial" w:hAnsi="Arial" w:cs="Arial"/>
          <w:sz w:val="24"/>
          <w:szCs w:val="24"/>
        </w:rPr>
        <w:t xml:space="preserve"> </w:t>
      </w:r>
      <w:r w:rsidR="00265BE3">
        <w:rPr>
          <w:rFonts w:ascii="Arial" w:hAnsi="Arial" w:cs="Arial"/>
          <w:sz w:val="24"/>
          <w:szCs w:val="24"/>
        </w:rPr>
        <w:t>dedicated financial support for children</w:t>
      </w:r>
      <w:r w:rsidR="001161C5">
        <w:rPr>
          <w:rFonts w:ascii="Arial" w:hAnsi="Arial" w:cs="Arial"/>
          <w:sz w:val="24"/>
          <w:szCs w:val="24"/>
        </w:rPr>
        <w:t>;</w:t>
      </w:r>
      <w:r w:rsidR="00ED7271">
        <w:rPr>
          <w:rFonts w:ascii="Arial" w:hAnsi="Arial" w:cs="Arial"/>
          <w:sz w:val="24"/>
          <w:szCs w:val="24"/>
        </w:rPr>
        <w:t xml:space="preserve"> </w:t>
      </w:r>
      <w:r w:rsidR="00B75FEC">
        <w:rPr>
          <w:rFonts w:ascii="Arial" w:hAnsi="Arial" w:cs="Arial"/>
          <w:sz w:val="24"/>
          <w:szCs w:val="24"/>
        </w:rPr>
        <w:t xml:space="preserve">support for </w:t>
      </w:r>
      <w:r w:rsidR="00DF5E53">
        <w:rPr>
          <w:rFonts w:ascii="Arial" w:hAnsi="Arial" w:cs="Arial"/>
          <w:sz w:val="24"/>
          <w:szCs w:val="24"/>
        </w:rPr>
        <w:t>early years</w:t>
      </w:r>
      <w:r w:rsidR="00917E1E">
        <w:rPr>
          <w:rFonts w:ascii="Arial" w:hAnsi="Arial" w:cs="Arial"/>
          <w:sz w:val="24"/>
          <w:szCs w:val="24"/>
        </w:rPr>
        <w:t xml:space="preserve"> settings</w:t>
      </w:r>
      <w:r w:rsidR="00DF5E53">
        <w:rPr>
          <w:rFonts w:ascii="Arial" w:hAnsi="Arial" w:cs="Arial"/>
          <w:sz w:val="24"/>
          <w:szCs w:val="24"/>
        </w:rPr>
        <w:t xml:space="preserve"> and schools</w:t>
      </w:r>
      <w:r w:rsidR="00265BE3">
        <w:rPr>
          <w:rFonts w:ascii="Arial" w:hAnsi="Arial" w:cs="Arial"/>
          <w:sz w:val="24"/>
          <w:szCs w:val="24"/>
        </w:rPr>
        <w:t xml:space="preserve"> </w:t>
      </w:r>
      <w:r w:rsidR="00B75FEC">
        <w:rPr>
          <w:rFonts w:ascii="Arial" w:hAnsi="Arial" w:cs="Arial"/>
          <w:sz w:val="24"/>
          <w:szCs w:val="24"/>
        </w:rPr>
        <w:t>so</w:t>
      </w:r>
      <w:r w:rsidR="006941C2">
        <w:rPr>
          <w:rFonts w:ascii="Arial" w:hAnsi="Arial" w:cs="Arial"/>
          <w:sz w:val="24"/>
          <w:szCs w:val="24"/>
        </w:rPr>
        <w:t xml:space="preserve"> attainment gains are protected</w:t>
      </w:r>
      <w:r w:rsidR="001161C5">
        <w:rPr>
          <w:rFonts w:ascii="Arial" w:hAnsi="Arial" w:cs="Arial"/>
          <w:sz w:val="24"/>
          <w:szCs w:val="24"/>
        </w:rPr>
        <w:t>;</w:t>
      </w:r>
      <w:r w:rsidR="00685F88">
        <w:rPr>
          <w:rFonts w:ascii="Arial" w:hAnsi="Arial" w:cs="Arial"/>
          <w:sz w:val="24"/>
          <w:szCs w:val="24"/>
        </w:rPr>
        <w:t xml:space="preserve"> and </w:t>
      </w:r>
      <w:r w:rsidR="001161C5">
        <w:rPr>
          <w:rFonts w:ascii="Arial" w:hAnsi="Arial" w:cs="Arial"/>
          <w:sz w:val="24"/>
          <w:szCs w:val="24"/>
        </w:rPr>
        <w:t xml:space="preserve">unprecedented </w:t>
      </w:r>
      <w:r w:rsidR="008D2525">
        <w:rPr>
          <w:rFonts w:ascii="Arial" w:hAnsi="Arial" w:cs="Arial"/>
          <w:sz w:val="24"/>
          <w:szCs w:val="24"/>
        </w:rPr>
        <w:t>investment in child</w:t>
      </w:r>
      <w:r w:rsidR="00917E1E">
        <w:rPr>
          <w:rFonts w:ascii="Arial" w:hAnsi="Arial" w:cs="Arial"/>
          <w:sz w:val="24"/>
          <w:szCs w:val="24"/>
        </w:rPr>
        <w:t>ren’s</w:t>
      </w:r>
      <w:r w:rsidR="008D2525">
        <w:rPr>
          <w:rFonts w:ascii="Arial" w:hAnsi="Arial" w:cs="Arial"/>
          <w:sz w:val="24"/>
          <w:szCs w:val="24"/>
        </w:rPr>
        <w:t xml:space="preserve"> mental health. </w:t>
      </w:r>
      <w:r w:rsidR="00693BC2">
        <w:rPr>
          <w:rFonts w:ascii="Arial" w:hAnsi="Arial" w:cs="Arial"/>
          <w:sz w:val="24"/>
          <w:szCs w:val="24"/>
        </w:rPr>
        <w:t>Th</w:t>
      </w:r>
      <w:r w:rsidR="00BD747C">
        <w:rPr>
          <w:rFonts w:ascii="Arial" w:hAnsi="Arial" w:cs="Arial"/>
          <w:sz w:val="24"/>
          <w:szCs w:val="24"/>
        </w:rPr>
        <w:t xml:space="preserve">is must be </w:t>
      </w:r>
      <w:r w:rsidR="00CE3F5D">
        <w:rPr>
          <w:rFonts w:ascii="Arial" w:hAnsi="Arial" w:cs="Arial"/>
          <w:sz w:val="24"/>
          <w:szCs w:val="24"/>
        </w:rPr>
        <w:t>accompanied</w:t>
      </w:r>
      <w:r w:rsidR="00BD747C">
        <w:rPr>
          <w:rFonts w:ascii="Arial" w:hAnsi="Arial" w:cs="Arial"/>
          <w:sz w:val="24"/>
          <w:szCs w:val="24"/>
        </w:rPr>
        <w:t xml:space="preserve"> by a commitment to protect</w:t>
      </w:r>
      <w:r w:rsidR="005A0468">
        <w:rPr>
          <w:rFonts w:ascii="Arial" w:hAnsi="Arial" w:cs="Arial"/>
          <w:sz w:val="24"/>
          <w:szCs w:val="24"/>
        </w:rPr>
        <w:t xml:space="preserve"> children </w:t>
      </w:r>
      <w:r w:rsidR="00CE3F5D">
        <w:rPr>
          <w:rFonts w:ascii="Arial" w:hAnsi="Arial" w:cs="Arial"/>
          <w:sz w:val="24"/>
          <w:szCs w:val="24"/>
        </w:rPr>
        <w:t xml:space="preserve">facing </w:t>
      </w:r>
      <w:r w:rsidR="00657797">
        <w:rPr>
          <w:rFonts w:ascii="Arial" w:hAnsi="Arial" w:cs="Arial"/>
          <w:sz w:val="24"/>
          <w:szCs w:val="24"/>
        </w:rPr>
        <w:t>additional challenges</w:t>
      </w:r>
      <w:r w:rsidR="005A0468">
        <w:rPr>
          <w:rFonts w:ascii="Arial" w:hAnsi="Arial" w:cs="Arial"/>
          <w:sz w:val="24"/>
          <w:szCs w:val="24"/>
        </w:rPr>
        <w:t>, like</w:t>
      </w:r>
      <w:r w:rsidR="00CE3F5D">
        <w:rPr>
          <w:rFonts w:ascii="Arial" w:hAnsi="Arial" w:cs="Arial"/>
          <w:sz w:val="24"/>
          <w:szCs w:val="24"/>
        </w:rPr>
        <w:t xml:space="preserve"> those with disabilities, asylum seekers</w:t>
      </w:r>
      <w:r w:rsidR="001B2B77">
        <w:rPr>
          <w:rFonts w:ascii="Arial" w:hAnsi="Arial" w:cs="Arial"/>
          <w:sz w:val="24"/>
          <w:szCs w:val="24"/>
        </w:rPr>
        <w:t>, abuse victims</w:t>
      </w:r>
      <w:r w:rsidR="00CE3F5D">
        <w:rPr>
          <w:rFonts w:ascii="Arial" w:hAnsi="Arial" w:cs="Arial"/>
          <w:sz w:val="24"/>
          <w:szCs w:val="24"/>
        </w:rPr>
        <w:t xml:space="preserve"> </w:t>
      </w:r>
      <w:r w:rsidR="00657797">
        <w:rPr>
          <w:rFonts w:ascii="Arial" w:hAnsi="Arial" w:cs="Arial"/>
          <w:sz w:val="24"/>
          <w:szCs w:val="24"/>
        </w:rPr>
        <w:t>and those</w:t>
      </w:r>
      <w:r w:rsidR="00CE3F5D">
        <w:rPr>
          <w:rFonts w:ascii="Arial" w:hAnsi="Arial" w:cs="Arial"/>
          <w:sz w:val="24"/>
          <w:szCs w:val="24"/>
        </w:rPr>
        <w:t xml:space="preserve"> from minority communities. </w:t>
      </w:r>
      <w:r w:rsidR="005A0468">
        <w:rPr>
          <w:rFonts w:ascii="Arial" w:hAnsi="Arial" w:cs="Arial"/>
          <w:sz w:val="24"/>
          <w:szCs w:val="24"/>
        </w:rPr>
        <w:t xml:space="preserve"> </w:t>
      </w:r>
    </w:p>
    <w:p w14:paraId="59A42A65" w14:textId="09FB45A7" w:rsidR="00D12432" w:rsidRDefault="00D12432" w:rsidP="0044356E">
      <w:pPr>
        <w:rPr>
          <w:rFonts w:ascii="Arial" w:hAnsi="Arial" w:cs="Arial"/>
          <w:sz w:val="24"/>
          <w:szCs w:val="24"/>
        </w:rPr>
      </w:pPr>
    </w:p>
    <w:p w14:paraId="07ABCCCC" w14:textId="102B1595" w:rsidR="00D12432" w:rsidRDefault="00D12432" w:rsidP="00443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continue to play our part. In the weeks ahead, many of us will share with ministers and official</w:t>
      </w:r>
      <w:r w:rsidR="004567F2">
        <w:rPr>
          <w:rFonts w:ascii="Arial" w:hAnsi="Arial" w:cs="Arial"/>
          <w:sz w:val="24"/>
          <w:szCs w:val="24"/>
        </w:rPr>
        <w:t xml:space="preserve">s the key elements needed for </w:t>
      </w:r>
      <w:r w:rsidR="001B2B77">
        <w:rPr>
          <w:rFonts w:ascii="Arial" w:hAnsi="Arial" w:cs="Arial"/>
          <w:sz w:val="24"/>
          <w:szCs w:val="24"/>
        </w:rPr>
        <w:t xml:space="preserve">such a </w:t>
      </w:r>
      <w:r>
        <w:rPr>
          <w:rFonts w:ascii="Arial" w:hAnsi="Arial" w:cs="Arial"/>
          <w:sz w:val="24"/>
          <w:szCs w:val="24"/>
        </w:rPr>
        <w:t xml:space="preserve">recovery plan. </w:t>
      </w:r>
      <w:r w:rsidR="004567F2">
        <w:rPr>
          <w:rFonts w:ascii="Arial" w:hAnsi="Arial" w:cs="Arial"/>
          <w:sz w:val="24"/>
          <w:szCs w:val="24"/>
        </w:rPr>
        <w:br/>
      </w:r>
    </w:p>
    <w:p w14:paraId="535542F5" w14:textId="77777777" w:rsidR="00DD543B" w:rsidRDefault="00DD543B" w:rsidP="00DD543B">
      <w:pPr>
        <w:rPr>
          <w:rFonts w:ascii="Arial" w:hAnsi="Arial" w:cs="Arial"/>
          <w:sz w:val="24"/>
          <w:szCs w:val="24"/>
        </w:rPr>
      </w:pPr>
      <w:r w:rsidRPr="00A016AF">
        <w:rPr>
          <w:rFonts w:ascii="Arial" w:hAnsi="Arial" w:cs="Arial"/>
          <w:sz w:val="24"/>
          <w:szCs w:val="24"/>
        </w:rPr>
        <w:t>The government</w:t>
      </w:r>
      <w:r>
        <w:rPr>
          <w:rFonts w:ascii="Arial" w:hAnsi="Arial" w:cs="Arial"/>
          <w:sz w:val="24"/>
          <w:szCs w:val="24"/>
        </w:rPr>
        <w:t xml:space="preserve">, understandably, </w:t>
      </w:r>
      <w:r w:rsidRPr="00A016AF">
        <w:rPr>
          <w:rFonts w:ascii="Arial" w:hAnsi="Arial" w:cs="Arial"/>
          <w:sz w:val="24"/>
          <w:szCs w:val="24"/>
        </w:rPr>
        <w:t xml:space="preserve">has so far focused on the immediate health and economic consequences.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4B7F7F5" w14:textId="77777777" w:rsidR="00DD543B" w:rsidRDefault="00DD543B" w:rsidP="00DD543B">
      <w:pPr>
        <w:rPr>
          <w:rFonts w:ascii="Arial" w:hAnsi="Arial" w:cs="Arial"/>
          <w:sz w:val="24"/>
          <w:szCs w:val="24"/>
        </w:rPr>
      </w:pPr>
    </w:p>
    <w:p w14:paraId="24CA470D" w14:textId="77853DD7" w:rsidR="00CB0A76" w:rsidRDefault="00DD543B" w:rsidP="00443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It’s now time for the nation to put a </w:t>
      </w:r>
      <w:r w:rsidR="000E496D">
        <w:rPr>
          <w:rFonts w:ascii="Arial" w:hAnsi="Arial" w:cs="Arial"/>
          <w:sz w:val="24"/>
          <w:szCs w:val="24"/>
        </w:rPr>
        <w:t xml:space="preserve">strong, </w:t>
      </w:r>
      <w:r>
        <w:rPr>
          <w:rFonts w:ascii="Arial" w:hAnsi="Arial" w:cs="Arial"/>
          <w:sz w:val="24"/>
          <w:szCs w:val="24"/>
        </w:rPr>
        <w:t>protective arm around its children</w:t>
      </w:r>
      <w:r w:rsidR="00667C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stop childhoods being disrupted and life chances being derailed. </w:t>
      </w:r>
      <w:r w:rsidR="00DE5FD1">
        <w:rPr>
          <w:rFonts w:ascii="Arial" w:hAnsi="Arial" w:cs="Arial"/>
          <w:sz w:val="24"/>
          <w:szCs w:val="24"/>
        </w:rPr>
        <w:t xml:space="preserve"> </w:t>
      </w:r>
    </w:p>
    <w:p w14:paraId="4DA25EE9" w14:textId="691FE995" w:rsidR="00A8071C" w:rsidRDefault="00A8071C" w:rsidP="0044356E">
      <w:pPr>
        <w:rPr>
          <w:rFonts w:ascii="Arial" w:hAnsi="Arial" w:cs="Arial"/>
          <w:sz w:val="24"/>
          <w:szCs w:val="24"/>
        </w:rPr>
      </w:pPr>
    </w:p>
    <w:p w14:paraId="408518EC" w14:textId="218D1B55" w:rsidR="00A8071C" w:rsidRDefault="00A8071C" w:rsidP="0044356E">
      <w:pPr>
        <w:rPr>
          <w:rFonts w:ascii="Arial" w:hAnsi="Arial" w:cs="Arial"/>
          <w:sz w:val="24"/>
          <w:szCs w:val="24"/>
        </w:rPr>
      </w:pPr>
    </w:p>
    <w:p w14:paraId="3D5E4EF1" w14:textId="77777777" w:rsidR="00A8071C" w:rsidRDefault="00A8071C" w:rsidP="0044356E">
      <w:pPr>
        <w:rPr>
          <w:rFonts w:ascii="Arial" w:hAnsi="Arial" w:cs="Arial"/>
          <w:sz w:val="24"/>
          <w:szCs w:val="24"/>
        </w:rPr>
      </w:pPr>
    </w:p>
    <w:p w14:paraId="3F9DED97" w14:textId="70A6EEFE" w:rsidR="00A8071C" w:rsidRDefault="00A8071C" w:rsidP="00443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for Children</w:t>
      </w:r>
    </w:p>
    <w:p w14:paraId="4F2B892C" w14:textId="7D5C8CCA" w:rsidR="00A8071C" w:rsidRDefault="00A8071C" w:rsidP="00443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Barnardo’s</w:t>
      </w:r>
    </w:p>
    <w:p w14:paraId="4F07D81C" w14:textId="6BA33EA3" w:rsidR="00A8071C" w:rsidRDefault="00A8071C" w:rsidP="00443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National Children’s Bureau </w:t>
      </w:r>
    </w:p>
    <w:p w14:paraId="60530D3E" w14:textId="6DC58EE5" w:rsidR="00A8071C" w:rsidRDefault="00A8071C" w:rsidP="00443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NSPCC</w:t>
      </w:r>
    </w:p>
    <w:p w14:paraId="6E87E0BC" w14:textId="6A6A15AB" w:rsidR="00A8071C" w:rsidRPr="00A016AF" w:rsidRDefault="00A8071C" w:rsidP="00443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Children’s Society</w:t>
      </w:r>
    </w:p>
    <w:sectPr w:rsidR="00A8071C" w:rsidRPr="00A016AF" w:rsidSect="00C8333C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180654D" w16cex:dateUtc="2020-06-15T14:09:00Z"/>
  <w16cex:commentExtensible w16cex:durableId="7F776120" w16cex:dateUtc="2020-06-15T14:09:00Z"/>
  <w16cex:commentExtensible w16cex:durableId="3732E9BC" w16cex:dateUtc="2020-06-15T14:10:00Z"/>
  <w16cex:commentExtensible w16cex:durableId="0E8DAC5E" w16cex:dateUtc="2020-06-15T13:55:00Z"/>
  <w16cex:commentExtensible w16cex:durableId="3A03F018" w16cex:dateUtc="2020-06-15T14:11:00Z"/>
  <w16cex:commentExtensible w16cex:durableId="50A3637F" w16cex:dateUtc="2020-06-15T14:36:00Z"/>
  <w16cex:commentExtensible w16cex:durableId="36AA1C3A" w16cex:dateUtc="2020-06-15T14:20:00Z"/>
  <w16cex:commentExtensible w16cex:durableId="7C9FE5A9" w16cex:dateUtc="2020-06-15T14:24:00Z"/>
  <w16cex:commentExtensible w16cex:durableId="27E1669D" w16cex:dateUtc="2020-06-15T14:00:00Z"/>
  <w16cex:commentExtensible w16cex:durableId="009B2765" w16cex:dateUtc="2020-06-15T14:18:00Z"/>
  <w16cex:commentExtensible w16cex:durableId="69401D07" w16cex:dateUtc="2020-06-15T14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BD79A3" w16cid:durableId="22970CE5"/>
  <w16cid:commentId w16cid:paraId="10109520" w16cid:durableId="22970CE6"/>
  <w16cid:commentId w16cid:paraId="0B4D8F48" w16cid:durableId="22970CE7"/>
  <w16cid:commentId w16cid:paraId="15DA1C9E" w16cid:durableId="22970CE8"/>
  <w16cid:commentId w16cid:paraId="7A2B6AF5" w16cid:durableId="22970CE9"/>
  <w16cid:commentId w16cid:paraId="36DC76A6" w16cid:durableId="22972DB8"/>
  <w16cid:commentId w16cid:paraId="2C4B4298" w16cid:durableId="22970C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C21"/>
    <w:multiLevelType w:val="hybridMultilevel"/>
    <w:tmpl w:val="4808C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4A"/>
    <w:rsid w:val="00000926"/>
    <w:rsid w:val="00006BD7"/>
    <w:rsid w:val="0001055A"/>
    <w:rsid w:val="00023088"/>
    <w:rsid w:val="00032C32"/>
    <w:rsid w:val="00042853"/>
    <w:rsid w:val="000760D6"/>
    <w:rsid w:val="000863A1"/>
    <w:rsid w:val="000907D4"/>
    <w:rsid w:val="00096758"/>
    <w:rsid w:val="00096979"/>
    <w:rsid w:val="00097A88"/>
    <w:rsid w:val="000B0DA6"/>
    <w:rsid w:val="000C053D"/>
    <w:rsid w:val="000C1FC9"/>
    <w:rsid w:val="000C2C7D"/>
    <w:rsid w:val="000E496D"/>
    <w:rsid w:val="000E4F99"/>
    <w:rsid w:val="000E6E0D"/>
    <w:rsid w:val="000F4BFA"/>
    <w:rsid w:val="001161C5"/>
    <w:rsid w:val="0011740C"/>
    <w:rsid w:val="00126154"/>
    <w:rsid w:val="001300E9"/>
    <w:rsid w:val="00131B61"/>
    <w:rsid w:val="00132906"/>
    <w:rsid w:val="00134675"/>
    <w:rsid w:val="0013583B"/>
    <w:rsid w:val="001460B3"/>
    <w:rsid w:val="00146144"/>
    <w:rsid w:val="00147FFE"/>
    <w:rsid w:val="00155C2A"/>
    <w:rsid w:val="00163F1C"/>
    <w:rsid w:val="001660C2"/>
    <w:rsid w:val="00173B8A"/>
    <w:rsid w:val="0018034C"/>
    <w:rsid w:val="00190A3D"/>
    <w:rsid w:val="00195B74"/>
    <w:rsid w:val="00196931"/>
    <w:rsid w:val="00197159"/>
    <w:rsid w:val="001A69F4"/>
    <w:rsid w:val="001B2B77"/>
    <w:rsid w:val="001C1AC3"/>
    <w:rsid w:val="001D66C0"/>
    <w:rsid w:val="001F1CDA"/>
    <w:rsid w:val="001F264B"/>
    <w:rsid w:val="00206674"/>
    <w:rsid w:val="00213823"/>
    <w:rsid w:val="00214636"/>
    <w:rsid w:val="00225F95"/>
    <w:rsid w:val="0024046A"/>
    <w:rsid w:val="00252AB8"/>
    <w:rsid w:val="00265BE3"/>
    <w:rsid w:val="0027476E"/>
    <w:rsid w:val="00277222"/>
    <w:rsid w:val="00280742"/>
    <w:rsid w:val="00282C90"/>
    <w:rsid w:val="002867EC"/>
    <w:rsid w:val="0028737A"/>
    <w:rsid w:val="002C3007"/>
    <w:rsid w:val="002C380D"/>
    <w:rsid w:val="002D2265"/>
    <w:rsid w:val="002D536D"/>
    <w:rsid w:val="003057A4"/>
    <w:rsid w:val="00306A6C"/>
    <w:rsid w:val="00326D10"/>
    <w:rsid w:val="00346194"/>
    <w:rsid w:val="00363F2F"/>
    <w:rsid w:val="00370D02"/>
    <w:rsid w:val="0037193F"/>
    <w:rsid w:val="00375C1B"/>
    <w:rsid w:val="0037779C"/>
    <w:rsid w:val="003A0A19"/>
    <w:rsid w:val="003C5927"/>
    <w:rsid w:val="003C739D"/>
    <w:rsid w:val="003D362E"/>
    <w:rsid w:val="003E708E"/>
    <w:rsid w:val="00400FB5"/>
    <w:rsid w:val="0040355F"/>
    <w:rsid w:val="00422E95"/>
    <w:rsid w:val="00435D8B"/>
    <w:rsid w:val="00435ECA"/>
    <w:rsid w:val="0044356E"/>
    <w:rsid w:val="00446881"/>
    <w:rsid w:val="004475A6"/>
    <w:rsid w:val="004503F6"/>
    <w:rsid w:val="0045505A"/>
    <w:rsid w:val="00455C67"/>
    <w:rsid w:val="004567F2"/>
    <w:rsid w:val="00467FD9"/>
    <w:rsid w:val="00471DC6"/>
    <w:rsid w:val="00487A4B"/>
    <w:rsid w:val="00492172"/>
    <w:rsid w:val="00495129"/>
    <w:rsid w:val="00497D52"/>
    <w:rsid w:val="004A55DC"/>
    <w:rsid w:val="004A6B3F"/>
    <w:rsid w:val="004C2DB0"/>
    <w:rsid w:val="004C672C"/>
    <w:rsid w:val="004D0862"/>
    <w:rsid w:val="004D5309"/>
    <w:rsid w:val="004E089B"/>
    <w:rsid w:val="004F2626"/>
    <w:rsid w:val="00505A06"/>
    <w:rsid w:val="00515A4A"/>
    <w:rsid w:val="005368C1"/>
    <w:rsid w:val="0056234A"/>
    <w:rsid w:val="00565272"/>
    <w:rsid w:val="0057277C"/>
    <w:rsid w:val="005A0468"/>
    <w:rsid w:val="005A07A8"/>
    <w:rsid w:val="005A2FC8"/>
    <w:rsid w:val="005A7B36"/>
    <w:rsid w:val="005B6FC9"/>
    <w:rsid w:val="005D36DA"/>
    <w:rsid w:val="005E3BB0"/>
    <w:rsid w:val="005E68C9"/>
    <w:rsid w:val="005F6748"/>
    <w:rsid w:val="006007F3"/>
    <w:rsid w:val="00624C22"/>
    <w:rsid w:val="00630D92"/>
    <w:rsid w:val="006372E9"/>
    <w:rsid w:val="0064684A"/>
    <w:rsid w:val="006567F3"/>
    <w:rsid w:val="006570D8"/>
    <w:rsid w:val="00657797"/>
    <w:rsid w:val="00667C47"/>
    <w:rsid w:val="006846F9"/>
    <w:rsid w:val="00684F42"/>
    <w:rsid w:val="00685F88"/>
    <w:rsid w:val="006908A7"/>
    <w:rsid w:val="00692C83"/>
    <w:rsid w:val="00693BC2"/>
    <w:rsid w:val="006941C2"/>
    <w:rsid w:val="006A2177"/>
    <w:rsid w:val="006A4EB0"/>
    <w:rsid w:val="006A5CCE"/>
    <w:rsid w:val="006A66D5"/>
    <w:rsid w:val="006B4CE1"/>
    <w:rsid w:val="006C186F"/>
    <w:rsid w:val="006C292B"/>
    <w:rsid w:val="006D39B6"/>
    <w:rsid w:val="006D775D"/>
    <w:rsid w:val="006F1548"/>
    <w:rsid w:val="006F376C"/>
    <w:rsid w:val="0071292A"/>
    <w:rsid w:val="0072424F"/>
    <w:rsid w:val="00746C27"/>
    <w:rsid w:val="00754456"/>
    <w:rsid w:val="00761155"/>
    <w:rsid w:val="0077058B"/>
    <w:rsid w:val="007708AF"/>
    <w:rsid w:val="00770FA2"/>
    <w:rsid w:val="00781568"/>
    <w:rsid w:val="00785904"/>
    <w:rsid w:val="00791CBD"/>
    <w:rsid w:val="00794702"/>
    <w:rsid w:val="007C1DD6"/>
    <w:rsid w:val="007F5179"/>
    <w:rsid w:val="00802260"/>
    <w:rsid w:val="00802540"/>
    <w:rsid w:val="00810E42"/>
    <w:rsid w:val="008119F2"/>
    <w:rsid w:val="008157F5"/>
    <w:rsid w:val="00820BCC"/>
    <w:rsid w:val="00824115"/>
    <w:rsid w:val="0083753F"/>
    <w:rsid w:val="00845221"/>
    <w:rsid w:val="008578B1"/>
    <w:rsid w:val="008676D1"/>
    <w:rsid w:val="008810D0"/>
    <w:rsid w:val="00896D60"/>
    <w:rsid w:val="008B4145"/>
    <w:rsid w:val="008B48F6"/>
    <w:rsid w:val="008D0C82"/>
    <w:rsid w:val="008D2525"/>
    <w:rsid w:val="008D5766"/>
    <w:rsid w:val="008D591A"/>
    <w:rsid w:val="008D5E28"/>
    <w:rsid w:val="008D6003"/>
    <w:rsid w:val="008E1E55"/>
    <w:rsid w:val="008E2087"/>
    <w:rsid w:val="008F15BB"/>
    <w:rsid w:val="00902D8E"/>
    <w:rsid w:val="00917E1E"/>
    <w:rsid w:val="00930070"/>
    <w:rsid w:val="009422E6"/>
    <w:rsid w:val="009435A8"/>
    <w:rsid w:val="00952570"/>
    <w:rsid w:val="00952F26"/>
    <w:rsid w:val="00953600"/>
    <w:rsid w:val="00957A1F"/>
    <w:rsid w:val="00984F22"/>
    <w:rsid w:val="009A5D5F"/>
    <w:rsid w:val="009B3D0B"/>
    <w:rsid w:val="009C5618"/>
    <w:rsid w:val="009E0C22"/>
    <w:rsid w:val="009E29A9"/>
    <w:rsid w:val="009E56CE"/>
    <w:rsid w:val="009F04DE"/>
    <w:rsid w:val="00A016AF"/>
    <w:rsid w:val="00A17DBB"/>
    <w:rsid w:val="00A25762"/>
    <w:rsid w:val="00A25A8A"/>
    <w:rsid w:val="00A33A03"/>
    <w:rsid w:val="00A44091"/>
    <w:rsid w:val="00A53280"/>
    <w:rsid w:val="00A610D9"/>
    <w:rsid w:val="00A7441C"/>
    <w:rsid w:val="00A8071C"/>
    <w:rsid w:val="00A808F9"/>
    <w:rsid w:val="00A8180B"/>
    <w:rsid w:val="00A85D60"/>
    <w:rsid w:val="00A91A00"/>
    <w:rsid w:val="00A95320"/>
    <w:rsid w:val="00AA4E3C"/>
    <w:rsid w:val="00AB1057"/>
    <w:rsid w:val="00AB3B64"/>
    <w:rsid w:val="00AD3B4C"/>
    <w:rsid w:val="00AD3CA4"/>
    <w:rsid w:val="00AE5BA4"/>
    <w:rsid w:val="00B17F28"/>
    <w:rsid w:val="00B22F82"/>
    <w:rsid w:val="00B34F09"/>
    <w:rsid w:val="00B75FEC"/>
    <w:rsid w:val="00B91185"/>
    <w:rsid w:val="00B91A11"/>
    <w:rsid w:val="00B96A15"/>
    <w:rsid w:val="00BB5886"/>
    <w:rsid w:val="00BC021C"/>
    <w:rsid w:val="00BC4EE5"/>
    <w:rsid w:val="00BD747C"/>
    <w:rsid w:val="00BE26DC"/>
    <w:rsid w:val="00BF264B"/>
    <w:rsid w:val="00C05BCB"/>
    <w:rsid w:val="00C06298"/>
    <w:rsid w:val="00C06688"/>
    <w:rsid w:val="00C12607"/>
    <w:rsid w:val="00C24116"/>
    <w:rsid w:val="00C36AE3"/>
    <w:rsid w:val="00C410B3"/>
    <w:rsid w:val="00C43F15"/>
    <w:rsid w:val="00C43F98"/>
    <w:rsid w:val="00C8333C"/>
    <w:rsid w:val="00C87567"/>
    <w:rsid w:val="00C92BCA"/>
    <w:rsid w:val="00C92CA8"/>
    <w:rsid w:val="00CA54F9"/>
    <w:rsid w:val="00CB0A76"/>
    <w:rsid w:val="00CC1B98"/>
    <w:rsid w:val="00CD1E0A"/>
    <w:rsid w:val="00CD26A4"/>
    <w:rsid w:val="00CE3F5D"/>
    <w:rsid w:val="00CF3598"/>
    <w:rsid w:val="00CF566C"/>
    <w:rsid w:val="00D03A69"/>
    <w:rsid w:val="00D04C95"/>
    <w:rsid w:val="00D06BDF"/>
    <w:rsid w:val="00D12432"/>
    <w:rsid w:val="00D12DC0"/>
    <w:rsid w:val="00D20EF6"/>
    <w:rsid w:val="00D35699"/>
    <w:rsid w:val="00D417A8"/>
    <w:rsid w:val="00D72A11"/>
    <w:rsid w:val="00D72A24"/>
    <w:rsid w:val="00D82F79"/>
    <w:rsid w:val="00DB08D6"/>
    <w:rsid w:val="00DC19B5"/>
    <w:rsid w:val="00DD3468"/>
    <w:rsid w:val="00DD543B"/>
    <w:rsid w:val="00DE09B3"/>
    <w:rsid w:val="00DE5FD1"/>
    <w:rsid w:val="00DF5E53"/>
    <w:rsid w:val="00E2400F"/>
    <w:rsid w:val="00E2461D"/>
    <w:rsid w:val="00E24B2D"/>
    <w:rsid w:val="00E42BCF"/>
    <w:rsid w:val="00E77C15"/>
    <w:rsid w:val="00E87564"/>
    <w:rsid w:val="00E9051C"/>
    <w:rsid w:val="00EA799A"/>
    <w:rsid w:val="00EB1473"/>
    <w:rsid w:val="00EC0509"/>
    <w:rsid w:val="00EC5F48"/>
    <w:rsid w:val="00ED18E3"/>
    <w:rsid w:val="00ED1B13"/>
    <w:rsid w:val="00ED7271"/>
    <w:rsid w:val="00EE0294"/>
    <w:rsid w:val="00EE10C8"/>
    <w:rsid w:val="00EF62DA"/>
    <w:rsid w:val="00F00637"/>
    <w:rsid w:val="00F13F8F"/>
    <w:rsid w:val="00F14031"/>
    <w:rsid w:val="00F21B3B"/>
    <w:rsid w:val="00F44CC6"/>
    <w:rsid w:val="00F514A0"/>
    <w:rsid w:val="00F570AD"/>
    <w:rsid w:val="00F7274D"/>
    <w:rsid w:val="00F90917"/>
    <w:rsid w:val="00FD03F4"/>
    <w:rsid w:val="00FD16EF"/>
    <w:rsid w:val="00FE2829"/>
    <w:rsid w:val="03936CA8"/>
    <w:rsid w:val="0EAA2D9C"/>
    <w:rsid w:val="10487CA0"/>
    <w:rsid w:val="1C2FC4F0"/>
    <w:rsid w:val="23C9916A"/>
    <w:rsid w:val="26FFA7CA"/>
    <w:rsid w:val="40F3FFC0"/>
    <w:rsid w:val="4247ADE7"/>
    <w:rsid w:val="627FBBEF"/>
    <w:rsid w:val="655271D9"/>
    <w:rsid w:val="7C4C8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1A5A"/>
  <w15:docId w15:val="{A40D24C2-D210-4C18-9B15-2BD81456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5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2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3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F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F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F1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37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6340CCB1C86409BAFAA0CF18A02D1" ma:contentTypeVersion="7" ma:contentTypeDescription="Create a new document." ma:contentTypeScope="" ma:versionID="091bde87304247937d9a387455a74e99">
  <xsd:schema xmlns:xsd="http://www.w3.org/2001/XMLSchema" xmlns:xs="http://www.w3.org/2001/XMLSchema" xmlns:p="http://schemas.microsoft.com/office/2006/metadata/properties" xmlns:ns3="a36b90fb-9dae-4c63-b847-e4b5721a9d3c" xmlns:ns4="87aee8ba-dd15-4f8c-87cb-cb0852d98baf" targetNamespace="http://schemas.microsoft.com/office/2006/metadata/properties" ma:root="true" ma:fieldsID="ec7ebc9fd8f5148cef1965def518b39f" ns3:_="" ns4:_="">
    <xsd:import namespace="a36b90fb-9dae-4c63-b847-e4b5721a9d3c"/>
    <xsd:import namespace="87aee8ba-dd15-4f8c-87cb-cb0852d98b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90fb-9dae-4c63-b847-e4b5721a9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ee8ba-dd15-4f8c-87cb-cb0852d98b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8C323C-C7B3-4B81-BD0D-F396EA5D9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F3A40-3FBB-4E31-841D-D8EB34570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b90fb-9dae-4c63-b847-e4b5721a9d3c"/>
    <ds:schemaRef ds:uri="87aee8ba-dd15-4f8c-87cb-cb0852d98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044610-3EB0-4212-AD57-DE153FABB1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3271</CharactersWithSpaces>
  <SharedDoc>false</SharedDoc>
  <HLinks>
    <vt:vector size="6" baseType="variant">
      <vt:variant>
        <vt:i4>2162813</vt:i4>
      </vt:variant>
      <vt:variant>
        <vt:i4>0</vt:i4>
      </vt:variant>
      <vt:variant>
        <vt:i4>0</vt:i4>
      </vt:variant>
      <vt:variant>
        <vt:i4>5</vt:i4>
      </vt:variant>
      <vt:variant>
        <vt:lpwstr>https://www.ncb.org.uk/news-opinion/news-highlights/more-120-national-organisations-accuse-government-ignoring-children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Hussain</dc:creator>
  <cp:lastModifiedBy>Matthew Dodd</cp:lastModifiedBy>
  <cp:revision>5</cp:revision>
  <dcterms:created xsi:type="dcterms:W3CDTF">2020-06-19T11:29:00Z</dcterms:created>
  <dcterms:modified xsi:type="dcterms:W3CDTF">2020-06-19T15:35:00Z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0x01010033E6340CCB1C86409BAFAA0CF18A02D1</vt:lpwstr>
  </property>
</Properties>
</file>